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E4" w:rsidRDefault="003800E4" w:rsidP="005F7079">
      <w:pPr>
        <w:widowControl w:val="0"/>
        <w:numPr>
          <w:ilvl w:val="12"/>
          <w:numId w:val="0"/>
        </w:numPr>
        <w:spacing w:line="360" w:lineRule="auto"/>
        <w:ind w:left="283" w:hanging="283"/>
        <w:jc w:val="center"/>
        <w:rPr>
          <w:b/>
          <w:sz w:val="24"/>
        </w:rPr>
      </w:pPr>
      <w:r>
        <w:rPr>
          <w:b/>
          <w:sz w:val="24"/>
        </w:rPr>
        <w:t>ZAKRES CZYNNOŚCI</w:t>
      </w:r>
    </w:p>
    <w:p w:rsidR="003800E4" w:rsidRDefault="003800E4" w:rsidP="005F7079">
      <w:pPr>
        <w:pStyle w:val="Heading2"/>
        <w:spacing w:line="240" w:lineRule="auto"/>
      </w:pPr>
      <w:r>
        <w:t>SAMODZIELNEGO STANOWISKA PRACY</w:t>
      </w:r>
    </w:p>
    <w:p w:rsidR="003800E4" w:rsidRDefault="003800E4" w:rsidP="005F7079">
      <w:pPr>
        <w:pStyle w:val="Heading2"/>
        <w:spacing w:line="240" w:lineRule="auto"/>
      </w:pPr>
      <w:r>
        <w:t xml:space="preserve"> DS. INWESTYCJI, ZAMÓWIEŃ PUBLICZNYCH I DRÓG</w:t>
      </w:r>
    </w:p>
    <w:p w:rsidR="003800E4" w:rsidRDefault="003800E4" w:rsidP="005F7079"/>
    <w:p w:rsidR="003800E4" w:rsidRDefault="003800E4" w:rsidP="005F7079"/>
    <w:p w:rsidR="003800E4" w:rsidRPr="006E05D7" w:rsidRDefault="003800E4" w:rsidP="005F7079">
      <w:pPr>
        <w:spacing w:line="360" w:lineRule="auto"/>
        <w:rPr>
          <w:b/>
          <w:sz w:val="24"/>
        </w:rPr>
      </w:pPr>
      <w:r>
        <w:rPr>
          <w:sz w:val="24"/>
        </w:rPr>
        <w:t xml:space="preserve">Imię i nazwisko pracownika : </w:t>
      </w:r>
      <w:r w:rsidRPr="006E05D7">
        <w:rPr>
          <w:b/>
          <w:sz w:val="24"/>
        </w:rPr>
        <w:t>Roman POLAKOWSKI</w:t>
      </w:r>
    </w:p>
    <w:p w:rsidR="003800E4" w:rsidRDefault="003800E4" w:rsidP="005F7079">
      <w:pPr>
        <w:rPr>
          <w:sz w:val="16"/>
        </w:rPr>
      </w:pPr>
    </w:p>
    <w:p w:rsidR="003800E4" w:rsidRDefault="003800E4" w:rsidP="005F7079">
      <w:pPr>
        <w:pStyle w:val="BodyTextIndent2"/>
        <w:spacing w:line="360" w:lineRule="auto"/>
      </w:pPr>
      <w:r>
        <w:t xml:space="preserve"> Do zakresu działania samodzielnego stanowiska pracy ds. inwestycji, zamówień publicznych i dróg:</w:t>
      </w:r>
    </w:p>
    <w:p w:rsidR="003800E4" w:rsidRDefault="003800E4" w:rsidP="005F7079">
      <w:pPr>
        <w:pStyle w:val="BodyTextIndent2"/>
        <w:spacing w:line="360" w:lineRule="auto"/>
      </w:pPr>
    </w:p>
    <w:p w:rsidR="003800E4" w:rsidRDefault="003800E4" w:rsidP="005F7079">
      <w:pPr>
        <w:widowControl w:val="0"/>
        <w:numPr>
          <w:ilvl w:val="0"/>
          <w:numId w:val="4"/>
        </w:numPr>
        <w:spacing w:line="400" w:lineRule="exact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Z zadań wspólnych dla wszystkich stanowisk administracyjnych Urzędu :</w:t>
      </w:r>
    </w:p>
    <w:p w:rsidR="003800E4" w:rsidRDefault="003800E4" w:rsidP="005F7079">
      <w:pPr>
        <w:widowControl w:val="0"/>
        <w:numPr>
          <w:ilvl w:val="0"/>
          <w:numId w:val="5"/>
        </w:numPr>
        <w:spacing w:line="400" w:lineRule="exact"/>
        <w:jc w:val="both"/>
        <w:rPr>
          <w:sz w:val="24"/>
        </w:rPr>
      </w:pPr>
      <w:r>
        <w:rPr>
          <w:sz w:val="24"/>
        </w:rPr>
        <w:t>przygotowywanie projektów uchwał Rady, zarządzeń i decyzji Wójta,</w:t>
      </w:r>
    </w:p>
    <w:p w:rsidR="003800E4" w:rsidRDefault="003800E4" w:rsidP="005F7079">
      <w:pPr>
        <w:widowControl w:val="0"/>
        <w:numPr>
          <w:ilvl w:val="0"/>
          <w:numId w:val="5"/>
        </w:numPr>
        <w:spacing w:line="400" w:lineRule="exact"/>
        <w:jc w:val="both"/>
        <w:rPr>
          <w:sz w:val="24"/>
        </w:rPr>
      </w:pPr>
      <w:r>
        <w:rPr>
          <w:sz w:val="24"/>
        </w:rPr>
        <w:t>realizacja zadań wynikających z uchwał Rady, zarządzeń i postanowień Wójta,</w:t>
      </w:r>
    </w:p>
    <w:p w:rsidR="003800E4" w:rsidRDefault="003800E4" w:rsidP="005F7079">
      <w:pPr>
        <w:widowControl w:val="0"/>
        <w:numPr>
          <w:ilvl w:val="0"/>
          <w:numId w:val="5"/>
        </w:numPr>
        <w:spacing w:line="400" w:lineRule="exact"/>
        <w:jc w:val="both"/>
        <w:rPr>
          <w:sz w:val="24"/>
        </w:rPr>
      </w:pPr>
      <w:r>
        <w:rPr>
          <w:sz w:val="24"/>
        </w:rPr>
        <w:t>współpraca ze Skarbnikiem przy opracowywaniu materiałów do projektu budżetu Gminy, zmian budżetu, sporządzania sprawozdań, wniosków kredytowych i pozyskiwania dochodów,</w:t>
      </w:r>
    </w:p>
    <w:p w:rsidR="003800E4" w:rsidRDefault="003800E4" w:rsidP="005F7079">
      <w:pPr>
        <w:widowControl w:val="0"/>
        <w:numPr>
          <w:ilvl w:val="0"/>
          <w:numId w:val="5"/>
        </w:numPr>
        <w:spacing w:line="400" w:lineRule="exact"/>
        <w:jc w:val="both"/>
        <w:rPr>
          <w:sz w:val="24"/>
        </w:rPr>
      </w:pPr>
      <w:r>
        <w:rPr>
          <w:sz w:val="24"/>
        </w:rPr>
        <w:t>stałe monitorowanie dostępności środków pomocowych w zakresie swojej kompetencji,</w:t>
      </w:r>
    </w:p>
    <w:p w:rsidR="003800E4" w:rsidRDefault="003800E4" w:rsidP="005F7079">
      <w:pPr>
        <w:widowControl w:val="0"/>
        <w:numPr>
          <w:ilvl w:val="0"/>
          <w:numId w:val="5"/>
        </w:numPr>
        <w:spacing w:line="400" w:lineRule="exact"/>
        <w:jc w:val="both"/>
        <w:rPr>
          <w:sz w:val="24"/>
        </w:rPr>
      </w:pPr>
      <w:r>
        <w:rPr>
          <w:sz w:val="24"/>
        </w:rPr>
        <w:t>współudział w pracach związanych z przygotowaniem wniosków i rozliczaniem dotacji otrzymanych z budżetu Państwa i Unii Europejskiej,</w:t>
      </w:r>
    </w:p>
    <w:p w:rsidR="003800E4" w:rsidRDefault="003800E4" w:rsidP="005F7079">
      <w:pPr>
        <w:widowControl w:val="0"/>
        <w:numPr>
          <w:ilvl w:val="0"/>
          <w:numId w:val="5"/>
        </w:numPr>
        <w:spacing w:line="400" w:lineRule="exact"/>
        <w:jc w:val="both"/>
        <w:rPr>
          <w:sz w:val="24"/>
        </w:rPr>
      </w:pPr>
      <w:r>
        <w:rPr>
          <w:sz w:val="24"/>
        </w:rPr>
        <w:t>przygotowywanie projektów odpowiedzi na wnioski i interpelacje Radnych,</w:t>
      </w:r>
    </w:p>
    <w:p w:rsidR="003800E4" w:rsidRDefault="003800E4" w:rsidP="005F7079">
      <w:pPr>
        <w:widowControl w:val="0"/>
        <w:numPr>
          <w:ilvl w:val="0"/>
          <w:numId w:val="5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prowadzenie postępowania administracyjnego i przygotowywanie materiałów oraz  projektów decyzji w sprawach indywidualnych , a także wykonywanie zadań wynikających z przepisów o postępowaniu egzekucyjnym w administracji,  </w:t>
      </w:r>
    </w:p>
    <w:p w:rsidR="003800E4" w:rsidRDefault="003800E4" w:rsidP="005F7079">
      <w:pPr>
        <w:widowControl w:val="0"/>
        <w:numPr>
          <w:ilvl w:val="0"/>
          <w:numId w:val="5"/>
        </w:numPr>
        <w:spacing w:line="400" w:lineRule="exact"/>
        <w:jc w:val="both"/>
        <w:rPr>
          <w:sz w:val="24"/>
        </w:rPr>
      </w:pPr>
      <w:r>
        <w:rPr>
          <w:sz w:val="24"/>
        </w:rPr>
        <w:t>współdziałanie z Sekretarzem w zakresie szkolenia i doskonalenia zawodowego,</w:t>
      </w:r>
    </w:p>
    <w:p w:rsidR="003800E4" w:rsidRDefault="003800E4" w:rsidP="005F7079">
      <w:pPr>
        <w:widowControl w:val="0"/>
        <w:numPr>
          <w:ilvl w:val="0"/>
          <w:numId w:val="5"/>
        </w:numPr>
        <w:spacing w:line="400" w:lineRule="exact"/>
        <w:jc w:val="both"/>
        <w:rPr>
          <w:sz w:val="24"/>
        </w:rPr>
      </w:pPr>
      <w:r>
        <w:rPr>
          <w:sz w:val="24"/>
        </w:rPr>
        <w:t>realizowanie zadań z zakresu obronności kraju, obrony cywilnej oraz reagowania kryzysowego,</w:t>
      </w:r>
    </w:p>
    <w:p w:rsidR="003800E4" w:rsidRDefault="003800E4" w:rsidP="005F7079">
      <w:pPr>
        <w:widowControl w:val="0"/>
        <w:numPr>
          <w:ilvl w:val="0"/>
          <w:numId w:val="5"/>
        </w:numPr>
        <w:spacing w:line="400" w:lineRule="exact"/>
        <w:jc w:val="both"/>
        <w:rPr>
          <w:sz w:val="24"/>
        </w:rPr>
      </w:pPr>
      <w:r>
        <w:rPr>
          <w:sz w:val="24"/>
        </w:rPr>
        <w:t>przestrzeganie przepisów dotyczących ochrony danych osobowych oraz ochrony informacji niejawnych,</w:t>
      </w:r>
    </w:p>
    <w:p w:rsidR="003800E4" w:rsidRDefault="003800E4" w:rsidP="005F7079">
      <w:pPr>
        <w:widowControl w:val="0"/>
        <w:numPr>
          <w:ilvl w:val="0"/>
          <w:numId w:val="5"/>
        </w:numPr>
        <w:spacing w:line="400" w:lineRule="exact"/>
        <w:jc w:val="both"/>
        <w:rPr>
          <w:sz w:val="24"/>
        </w:rPr>
      </w:pPr>
      <w:r>
        <w:rPr>
          <w:sz w:val="24"/>
        </w:rPr>
        <w:t>bezwzględne stosowanie ustawy – Prawo zamówień publicznych,</w:t>
      </w:r>
    </w:p>
    <w:p w:rsidR="003800E4" w:rsidRDefault="003800E4" w:rsidP="005F7079">
      <w:pPr>
        <w:widowControl w:val="0"/>
        <w:numPr>
          <w:ilvl w:val="0"/>
          <w:numId w:val="5"/>
        </w:numPr>
        <w:spacing w:line="400" w:lineRule="exact"/>
        <w:jc w:val="both"/>
        <w:rPr>
          <w:sz w:val="24"/>
        </w:rPr>
      </w:pPr>
      <w:r>
        <w:rPr>
          <w:sz w:val="24"/>
        </w:rPr>
        <w:t>stosowanie instrukcji kancelaryjnej, jednolitego rzeczowego wykazu akt oraz instrukcji w sprawie organizacji i zakresu działania archiwum zakładowego,</w:t>
      </w:r>
    </w:p>
    <w:p w:rsidR="003800E4" w:rsidRDefault="003800E4" w:rsidP="005F7079">
      <w:pPr>
        <w:widowControl w:val="0"/>
        <w:numPr>
          <w:ilvl w:val="0"/>
          <w:numId w:val="5"/>
        </w:numPr>
        <w:spacing w:line="400" w:lineRule="exact"/>
        <w:jc w:val="both"/>
        <w:rPr>
          <w:sz w:val="24"/>
        </w:rPr>
      </w:pPr>
      <w:r>
        <w:rPr>
          <w:sz w:val="24"/>
        </w:rPr>
        <w:t>stosowanie zasad dotyczących wewnętrznego obiegu akt,</w:t>
      </w:r>
    </w:p>
    <w:p w:rsidR="003800E4" w:rsidRDefault="003800E4" w:rsidP="005F7079">
      <w:pPr>
        <w:widowControl w:val="0"/>
        <w:numPr>
          <w:ilvl w:val="0"/>
          <w:numId w:val="5"/>
        </w:numPr>
        <w:spacing w:line="400" w:lineRule="exact"/>
        <w:jc w:val="both"/>
        <w:rPr>
          <w:sz w:val="24"/>
        </w:rPr>
      </w:pPr>
      <w:r>
        <w:rPr>
          <w:sz w:val="24"/>
        </w:rPr>
        <w:t>usprawnianie własnej organizacji, metod i form pracy,</w:t>
      </w:r>
    </w:p>
    <w:p w:rsidR="003800E4" w:rsidRDefault="003800E4" w:rsidP="005F7079">
      <w:pPr>
        <w:widowControl w:val="0"/>
        <w:numPr>
          <w:ilvl w:val="0"/>
          <w:numId w:val="5"/>
        </w:numPr>
        <w:spacing w:line="400" w:lineRule="exact"/>
        <w:jc w:val="both"/>
        <w:rPr>
          <w:sz w:val="24"/>
        </w:rPr>
      </w:pPr>
      <w:r>
        <w:rPr>
          <w:sz w:val="24"/>
        </w:rPr>
        <w:t>wykonywanie zadań przekazanych do realizacji przez Wójta.</w:t>
      </w:r>
    </w:p>
    <w:p w:rsidR="003800E4" w:rsidRDefault="003800E4" w:rsidP="005F7079">
      <w:pPr>
        <w:widowControl w:val="0"/>
        <w:spacing w:line="400" w:lineRule="exact"/>
        <w:jc w:val="both"/>
        <w:rPr>
          <w:sz w:val="24"/>
        </w:rPr>
      </w:pPr>
    </w:p>
    <w:p w:rsidR="003800E4" w:rsidRDefault="003800E4" w:rsidP="005F7079">
      <w:pPr>
        <w:widowControl w:val="0"/>
        <w:spacing w:line="400" w:lineRule="exact"/>
        <w:jc w:val="both"/>
        <w:rPr>
          <w:sz w:val="24"/>
        </w:rPr>
      </w:pPr>
    </w:p>
    <w:p w:rsidR="003800E4" w:rsidRDefault="003800E4" w:rsidP="005F7079">
      <w:pPr>
        <w:widowControl w:val="0"/>
        <w:numPr>
          <w:ilvl w:val="0"/>
          <w:numId w:val="4"/>
        </w:numPr>
        <w:spacing w:line="400" w:lineRule="exact"/>
        <w:jc w:val="both"/>
        <w:rPr>
          <w:b/>
          <w:sz w:val="24"/>
        </w:rPr>
      </w:pPr>
      <w:r>
        <w:rPr>
          <w:b/>
          <w:sz w:val="24"/>
        </w:rPr>
        <w:t>W zakresie inwestycji :</w:t>
      </w:r>
    </w:p>
    <w:p w:rsidR="003800E4" w:rsidRDefault="003800E4" w:rsidP="005F7079">
      <w:pPr>
        <w:widowControl w:val="0"/>
        <w:numPr>
          <w:ilvl w:val="0"/>
          <w:numId w:val="2"/>
        </w:numPr>
        <w:tabs>
          <w:tab w:val="num" w:pos="360"/>
        </w:tabs>
        <w:spacing w:line="400" w:lineRule="exact"/>
        <w:ind w:left="360" w:hanging="360"/>
        <w:jc w:val="both"/>
        <w:rPr>
          <w:sz w:val="24"/>
        </w:rPr>
      </w:pPr>
      <w:r>
        <w:rPr>
          <w:sz w:val="24"/>
        </w:rPr>
        <w:t>prowadzenie spraw związanych z realizacją inwestycji gminnych i remontów,</w:t>
      </w:r>
    </w:p>
    <w:p w:rsidR="003800E4" w:rsidRDefault="003800E4" w:rsidP="005F7079">
      <w:pPr>
        <w:widowControl w:val="0"/>
        <w:numPr>
          <w:ilvl w:val="0"/>
          <w:numId w:val="2"/>
        </w:numPr>
        <w:tabs>
          <w:tab w:val="num" w:pos="360"/>
        </w:tabs>
        <w:spacing w:line="400" w:lineRule="exact"/>
        <w:ind w:left="360" w:hanging="360"/>
        <w:jc w:val="both"/>
        <w:rPr>
          <w:sz w:val="24"/>
        </w:rPr>
      </w:pPr>
      <w:r>
        <w:rPr>
          <w:sz w:val="24"/>
        </w:rPr>
        <w:t>prowadzenie postępowań w zakresie przygotowania do wydania decyzji administracyjnych wynikających z ustawy – Prawo budowlane,</w:t>
      </w:r>
    </w:p>
    <w:p w:rsidR="003800E4" w:rsidRDefault="003800E4" w:rsidP="005F7079">
      <w:pPr>
        <w:widowControl w:val="0"/>
        <w:numPr>
          <w:ilvl w:val="0"/>
          <w:numId w:val="2"/>
        </w:numPr>
        <w:tabs>
          <w:tab w:val="num" w:pos="360"/>
        </w:tabs>
        <w:spacing w:line="400" w:lineRule="exact"/>
        <w:ind w:left="360" w:hanging="360"/>
        <w:jc w:val="both"/>
        <w:rPr>
          <w:sz w:val="24"/>
        </w:rPr>
      </w:pPr>
      <w:r>
        <w:rPr>
          <w:sz w:val="24"/>
        </w:rPr>
        <w:t>przygotowywanie i przeprowadzanie przetargów na wykonawstwo robót budowlanych,</w:t>
      </w:r>
    </w:p>
    <w:p w:rsidR="003800E4" w:rsidRDefault="003800E4" w:rsidP="005F7079">
      <w:pPr>
        <w:widowControl w:val="0"/>
        <w:numPr>
          <w:ilvl w:val="0"/>
          <w:numId w:val="2"/>
        </w:numPr>
        <w:tabs>
          <w:tab w:val="num" w:pos="360"/>
        </w:tabs>
        <w:spacing w:line="400" w:lineRule="exact"/>
        <w:ind w:left="360" w:hanging="360"/>
        <w:jc w:val="both"/>
        <w:rPr>
          <w:sz w:val="24"/>
        </w:rPr>
      </w:pPr>
      <w:r>
        <w:rPr>
          <w:sz w:val="24"/>
        </w:rPr>
        <w:t>nadzór nad realizacją zadań inwestycyjnych i remontowych pod kątem realizacji umów z wykonawcami, rozliczeń z przyznanych środków oraz zgodności z dokumentacją techniczną oraz wymogami prawa,</w:t>
      </w:r>
    </w:p>
    <w:p w:rsidR="003800E4" w:rsidRDefault="003800E4" w:rsidP="005F7079">
      <w:pPr>
        <w:widowControl w:val="0"/>
        <w:numPr>
          <w:ilvl w:val="0"/>
          <w:numId w:val="2"/>
        </w:numPr>
        <w:tabs>
          <w:tab w:val="num" w:pos="360"/>
        </w:tabs>
        <w:spacing w:line="400" w:lineRule="exact"/>
        <w:ind w:left="360" w:hanging="360"/>
        <w:jc w:val="both"/>
        <w:rPr>
          <w:sz w:val="24"/>
        </w:rPr>
      </w:pPr>
      <w:r>
        <w:rPr>
          <w:sz w:val="24"/>
        </w:rPr>
        <w:t>uczestnictwo w odbiorach inwestycyjnych i przeglądach gwarancyjnych,</w:t>
      </w:r>
    </w:p>
    <w:p w:rsidR="003800E4" w:rsidRDefault="003800E4" w:rsidP="005F7079">
      <w:pPr>
        <w:widowControl w:val="0"/>
        <w:numPr>
          <w:ilvl w:val="0"/>
          <w:numId w:val="2"/>
        </w:numPr>
        <w:tabs>
          <w:tab w:val="num" w:pos="360"/>
        </w:tabs>
        <w:spacing w:line="400" w:lineRule="exact"/>
        <w:ind w:left="360" w:hanging="360"/>
        <w:jc w:val="both"/>
        <w:rPr>
          <w:sz w:val="24"/>
        </w:rPr>
      </w:pPr>
      <w:r>
        <w:rPr>
          <w:sz w:val="24"/>
        </w:rPr>
        <w:t>rozliczanie finansowe inwestycji,</w:t>
      </w:r>
    </w:p>
    <w:p w:rsidR="003800E4" w:rsidRDefault="003800E4" w:rsidP="005F7079">
      <w:pPr>
        <w:widowControl w:val="0"/>
        <w:numPr>
          <w:ilvl w:val="0"/>
          <w:numId w:val="2"/>
        </w:numPr>
        <w:tabs>
          <w:tab w:val="num" w:pos="360"/>
        </w:tabs>
        <w:spacing w:line="400" w:lineRule="exact"/>
        <w:ind w:left="360" w:hanging="360"/>
        <w:jc w:val="both"/>
        <w:rPr>
          <w:sz w:val="24"/>
        </w:rPr>
      </w:pPr>
      <w:r>
        <w:rPr>
          <w:sz w:val="24"/>
        </w:rPr>
        <w:t>przekazywanie inwestycji na majątek.</w:t>
      </w:r>
    </w:p>
    <w:p w:rsidR="003800E4" w:rsidRDefault="003800E4" w:rsidP="005F7079">
      <w:pPr>
        <w:widowControl w:val="0"/>
        <w:spacing w:line="400" w:lineRule="exact"/>
        <w:jc w:val="both"/>
        <w:rPr>
          <w:sz w:val="24"/>
        </w:rPr>
      </w:pPr>
    </w:p>
    <w:p w:rsidR="003800E4" w:rsidRPr="004475BF" w:rsidRDefault="003800E4" w:rsidP="005F7079">
      <w:pPr>
        <w:widowControl w:val="0"/>
        <w:numPr>
          <w:ilvl w:val="0"/>
          <w:numId w:val="4"/>
        </w:numPr>
        <w:spacing w:line="400" w:lineRule="exact"/>
        <w:jc w:val="both"/>
        <w:rPr>
          <w:b/>
          <w:sz w:val="24"/>
        </w:rPr>
      </w:pPr>
      <w:r w:rsidRPr="004475BF">
        <w:rPr>
          <w:b/>
          <w:sz w:val="24"/>
        </w:rPr>
        <w:t>W zakresie zamówień publicznych :</w:t>
      </w:r>
    </w:p>
    <w:p w:rsidR="003800E4" w:rsidRDefault="003800E4" w:rsidP="005F7079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>prowadzenie rejestru zamówień publicznych,</w:t>
      </w:r>
    </w:p>
    <w:p w:rsidR="003800E4" w:rsidRDefault="003800E4" w:rsidP="005F7079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>opracowywanie i przygotowywanie projektów aktów prawnych dotyczących regulacji i funkcjonowania zamówień publicznych w Urzędzie,</w:t>
      </w:r>
    </w:p>
    <w:p w:rsidR="003800E4" w:rsidRDefault="003800E4" w:rsidP="005F7079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>przygotowywanie projektów zarządzeń Wójta w sprawie otwarcia postępowania o zamówienie publiczne i powołanie komisji przetargowej,</w:t>
      </w:r>
    </w:p>
    <w:p w:rsidR="003800E4" w:rsidRDefault="003800E4" w:rsidP="005F7079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>udostępnianie obowiązujących wzorów dokumentacji postępowania o zamówienie publiczne,</w:t>
      </w:r>
    </w:p>
    <w:p w:rsidR="003800E4" w:rsidRDefault="003800E4" w:rsidP="005F7079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>współdziałanie w organizowaniu szkoleń pracowników Urzędu w zakresie ustawy Prawo zamówień publicznych,</w:t>
      </w:r>
    </w:p>
    <w:p w:rsidR="003800E4" w:rsidRDefault="003800E4" w:rsidP="005F7079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>opracowywanie rocznych planów zamówień publicznych Urzędu,</w:t>
      </w:r>
    </w:p>
    <w:p w:rsidR="003800E4" w:rsidRDefault="003800E4" w:rsidP="005F7079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>sporządzanie rocznych sprawozdań o udzielonych przez Gminę zamówieniach publicznych.</w:t>
      </w:r>
    </w:p>
    <w:p w:rsidR="003800E4" w:rsidRDefault="003800E4" w:rsidP="005F7079">
      <w:pPr>
        <w:widowControl w:val="0"/>
        <w:spacing w:line="400" w:lineRule="exact"/>
        <w:jc w:val="both"/>
        <w:rPr>
          <w:sz w:val="24"/>
        </w:rPr>
      </w:pPr>
    </w:p>
    <w:p w:rsidR="003800E4" w:rsidRPr="008E47CD" w:rsidRDefault="003800E4" w:rsidP="005F7079">
      <w:pPr>
        <w:widowControl w:val="0"/>
        <w:numPr>
          <w:ilvl w:val="0"/>
          <w:numId w:val="6"/>
        </w:numPr>
        <w:spacing w:line="400" w:lineRule="exact"/>
        <w:ind w:hanging="720"/>
        <w:jc w:val="both"/>
        <w:rPr>
          <w:b/>
          <w:sz w:val="24"/>
        </w:rPr>
      </w:pPr>
      <w:r w:rsidRPr="008E47CD">
        <w:rPr>
          <w:b/>
          <w:sz w:val="24"/>
        </w:rPr>
        <w:t>W zakresie dróg :</w:t>
      </w:r>
      <w:r w:rsidRPr="008E47CD">
        <w:rPr>
          <w:sz w:val="24"/>
          <w:szCs w:val="24"/>
        </w:rPr>
        <w:t xml:space="preserve"> </w:t>
      </w:r>
    </w:p>
    <w:p w:rsidR="003800E4" w:rsidRPr="008E47CD" w:rsidRDefault="003800E4" w:rsidP="005F7079">
      <w:pPr>
        <w:widowControl w:val="0"/>
        <w:numPr>
          <w:ilvl w:val="0"/>
          <w:numId w:val="3"/>
        </w:numPr>
        <w:spacing w:line="400" w:lineRule="exact"/>
        <w:jc w:val="both"/>
        <w:rPr>
          <w:sz w:val="24"/>
        </w:rPr>
      </w:pPr>
      <w:r w:rsidRPr="008E47CD">
        <w:rPr>
          <w:sz w:val="24"/>
        </w:rPr>
        <w:t xml:space="preserve">przygotowywanie projektu zaliczania dróg do kategorii dróg gminnych oraz ustalanie ich przebiegu,  </w:t>
      </w:r>
    </w:p>
    <w:p w:rsidR="003800E4" w:rsidRPr="008E47CD" w:rsidRDefault="003800E4" w:rsidP="005F7079">
      <w:pPr>
        <w:widowControl w:val="0"/>
        <w:numPr>
          <w:ilvl w:val="0"/>
          <w:numId w:val="3"/>
        </w:numPr>
        <w:spacing w:line="400" w:lineRule="exact"/>
        <w:rPr>
          <w:sz w:val="24"/>
        </w:rPr>
      </w:pPr>
      <w:r w:rsidRPr="008E47CD">
        <w:rPr>
          <w:sz w:val="24"/>
        </w:rPr>
        <w:t>przygotowywanie opinii w zakresie ustalenia przebiegu dróg powiatowych,</w:t>
      </w:r>
    </w:p>
    <w:p w:rsidR="003800E4" w:rsidRPr="008E47CD" w:rsidRDefault="003800E4" w:rsidP="005F7079">
      <w:pPr>
        <w:widowControl w:val="0"/>
        <w:numPr>
          <w:ilvl w:val="0"/>
          <w:numId w:val="3"/>
        </w:numPr>
        <w:spacing w:line="400" w:lineRule="exact"/>
        <w:rPr>
          <w:sz w:val="24"/>
        </w:rPr>
      </w:pPr>
      <w:r w:rsidRPr="008E47CD">
        <w:rPr>
          <w:sz w:val="24"/>
        </w:rPr>
        <w:t xml:space="preserve">planowanie budowy, modernizacji i ochrony dróg gminnych, </w:t>
      </w:r>
    </w:p>
    <w:p w:rsidR="003800E4" w:rsidRPr="008E47CD" w:rsidRDefault="003800E4" w:rsidP="005F7079">
      <w:pPr>
        <w:widowControl w:val="0"/>
        <w:numPr>
          <w:ilvl w:val="0"/>
          <w:numId w:val="3"/>
        </w:numPr>
        <w:spacing w:line="400" w:lineRule="exact"/>
        <w:rPr>
          <w:sz w:val="24"/>
        </w:rPr>
      </w:pPr>
      <w:r w:rsidRPr="008E47CD">
        <w:rPr>
          <w:sz w:val="24"/>
        </w:rPr>
        <w:t xml:space="preserve">zarządzanie siecią dróg gminnych, </w:t>
      </w:r>
    </w:p>
    <w:p w:rsidR="003800E4" w:rsidRPr="008E47CD" w:rsidRDefault="003800E4" w:rsidP="005F7079">
      <w:pPr>
        <w:widowControl w:val="0"/>
        <w:numPr>
          <w:ilvl w:val="0"/>
          <w:numId w:val="3"/>
        </w:numPr>
        <w:spacing w:line="400" w:lineRule="exact"/>
        <w:rPr>
          <w:sz w:val="24"/>
        </w:rPr>
      </w:pPr>
      <w:r w:rsidRPr="008E47CD">
        <w:rPr>
          <w:sz w:val="24"/>
        </w:rPr>
        <w:t>prowadzenie ewidencji dróg gminnych i drogowych obiektów mostowych,</w:t>
      </w:r>
    </w:p>
    <w:p w:rsidR="003800E4" w:rsidRPr="008E47CD" w:rsidRDefault="003800E4" w:rsidP="005F7079">
      <w:pPr>
        <w:widowControl w:val="0"/>
        <w:numPr>
          <w:ilvl w:val="0"/>
          <w:numId w:val="3"/>
        </w:numPr>
        <w:spacing w:line="400" w:lineRule="exact"/>
        <w:jc w:val="both"/>
        <w:rPr>
          <w:sz w:val="24"/>
        </w:rPr>
      </w:pPr>
      <w:r w:rsidRPr="008E47CD">
        <w:rPr>
          <w:sz w:val="24"/>
        </w:rPr>
        <w:t>opracowywanie projektów planów rozwoju dróg gminnych oraz projektów planów finansowania budowy, modernizacji, utrzymania i ochrony dróg gminnych i obiektów mostowych,</w:t>
      </w:r>
    </w:p>
    <w:p w:rsidR="003800E4" w:rsidRDefault="003800E4" w:rsidP="005F7079">
      <w:pPr>
        <w:widowControl w:val="0"/>
        <w:numPr>
          <w:ilvl w:val="0"/>
          <w:numId w:val="3"/>
        </w:numPr>
        <w:spacing w:line="400" w:lineRule="exact"/>
        <w:jc w:val="both"/>
        <w:rPr>
          <w:sz w:val="24"/>
        </w:rPr>
      </w:pPr>
      <w:r w:rsidRPr="008E47CD">
        <w:rPr>
          <w:sz w:val="24"/>
        </w:rPr>
        <w:t>prowadzenie spraw związanych z utrzymaniem i zabezpieczeniem nawierzchni dróg gminnych, chodników i innych urządzeń związanych z drogą oraz ich oznakowaniem,</w:t>
      </w:r>
    </w:p>
    <w:p w:rsidR="003800E4" w:rsidRPr="008E47CD" w:rsidRDefault="003800E4" w:rsidP="005F7079">
      <w:pPr>
        <w:widowControl w:val="0"/>
        <w:numPr>
          <w:ilvl w:val="0"/>
          <w:numId w:val="3"/>
        </w:numPr>
        <w:spacing w:line="400" w:lineRule="exact"/>
        <w:jc w:val="both"/>
        <w:rPr>
          <w:sz w:val="24"/>
        </w:rPr>
      </w:pPr>
      <w:r>
        <w:rPr>
          <w:sz w:val="24"/>
        </w:rPr>
        <w:t>przygotowywanie projektów decyzji w sprawie włączenia nieruchomości do drogi gminnej,</w:t>
      </w:r>
    </w:p>
    <w:p w:rsidR="003800E4" w:rsidRPr="008E47CD" w:rsidRDefault="003800E4" w:rsidP="005F7079">
      <w:pPr>
        <w:widowControl w:val="0"/>
        <w:numPr>
          <w:ilvl w:val="0"/>
          <w:numId w:val="3"/>
        </w:numPr>
        <w:spacing w:line="400" w:lineRule="exact"/>
        <w:jc w:val="both"/>
        <w:rPr>
          <w:sz w:val="24"/>
        </w:rPr>
      </w:pPr>
      <w:r w:rsidRPr="008E47CD">
        <w:rPr>
          <w:sz w:val="24"/>
        </w:rPr>
        <w:t>prowadzenie spraw związanych z wydawaniem pozwoleń na zajęcie pasa drogowego,</w:t>
      </w:r>
    </w:p>
    <w:p w:rsidR="003800E4" w:rsidRPr="008E47CD" w:rsidRDefault="003800E4" w:rsidP="005F7079">
      <w:pPr>
        <w:widowControl w:val="0"/>
        <w:numPr>
          <w:ilvl w:val="0"/>
          <w:numId w:val="3"/>
        </w:numPr>
        <w:spacing w:line="400" w:lineRule="exact"/>
        <w:jc w:val="both"/>
        <w:rPr>
          <w:sz w:val="24"/>
        </w:rPr>
      </w:pPr>
      <w:r w:rsidRPr="008E47CD">
        <w:rPr>
          <w:sz w:val="24"/>
        </w:rPr>
        <w:t>orzekanie o przywróceniu pasa drogowego do stanu poprzedniego w razie jego naruszenia.</w:t>
      </w:r>
    </w:p>
    <w:p w:rsidR="003800E4" w:rsidRDefault="003800E4" w:rsidP="005F7079">
      <w:pPr>
        <w:widowControl w:val="0"/>
        <w:jc w:val="both"/>
      </w:pPr>
    </w:p>
    <w:p w:rsidR="003800E4" w:rsidRPr="00646960" w:rsidRDefault="003800E4" w:rsidP="005F7079">
      <w:pPr>
        <w:widowControl w:val="0"/>
        <w:numPr>
          <w:ilvl w:val="0"/>
          <w:numId w:val="7"/>
        </w:numPr>
        <w:spacing w:line="400" w:lineRule="exact"/>
        <w:jc w:val="both"/>
        <w:rPr>
          <w:b/>
          <w:sz w:val="24"/>
        </w:rPr>
      </w:pPr>
      <w:r w:rsidRPr="00646960">
        <w:rPr>
          <w:b/>
          <w:sz w:val="24"/>
        </w:rPr>
        <w:t>Sprawy pozostałe :</w:t>
      </w:r>
    </w:p>
    <w:p w:rsidR="003800E4" w:rsidRDefault="003800E4" w:rsidP="005F7079">
      <w:pPr>
        <w:widowControl w:val="0"/>
        <w:spacing w:line="400" w:lineRule="exact"/>
        <w:jc w:val="both"/>
        <w:rPr>
          <w:sz w:val="24"/>
        </w:rPr>
      </w:pPr>
      <w:r>
        <w:rPr>
          <w:sz w:val="24"/>
        </w:rPr>
        <w:t>1) potwierdzanie powierzchni użytkowej i wyposażenia technicznego domu jednorodzinnego dla celów dodatku mieszkaniowego.</w:t>
      </w:r>
    </w:p>
    <w:p w:rsidR="003800E4" w:rsidRDefault="003800E4" w:rsidP="005F7079">
      <w:pPr>
        <w:widowControl w:val="0"/>
        <w:spacing w:line="400" w:lineRule="exact"/>
        <w:jc w:val="both"/>
        <w:rPr>
          <w:sz w:val="24"/>
        </w:rPr>
      </w:pPr>
    </w:p>
    <w:p w:rsidR="003800E4" w:rsidRDefault="003800E4" w:rsidP="005F7079">
      <w:pPr>
        <w:pStyle w:val="BodyTextIndent2"/>
        <w:spacing w:line="360" w:lineRule="auto"/>
      </w:pPr>
      <w:r>
        <w:t>Ponadto do obowiązków pracownika należy wykonywanie zastępstwa pracownika ds. gospodarki nieruchomościami w czasie nieobecności lub czasowej niemożności pełnienia przez niego obowiązków.</w:t>
      </w:r>
    </w:p>
    <w:p w:rsidR="003800E4" w:rsidRDefault="003800E4" w:rsidP="005F7079">
      <w:pPr>
        <w:widowControl w:val="0"/>
        <w:jc w:val="both"/>
        <w:rPr>
          <w:i/>
          <w:sz w:val="24"/>
        </w:rPr>
      </w:pPr>
    </w:p>
    <w:p w:rsidR="003800E4" w:rsidRDefault="003800E4" w:rsidP="005F7079">
      <w:pPr>
        <w:widowControl w:val="0"/>
        <w:jc w:val="both"/>
        <w:rPr>
          <w:i/>
          <w:sz w:val="24"/>
        </w:rPr>
      </w:pPr>
    </w:p>
    <w:p w:rsidR="003800E4" w:rsidRDefault="003800E4" w:rsidP="005F7079">
      <w:pPr>
        <w:widowControl w:val="0"/>
        <w:jc w:val="both"/>
        <w:rPr>
          <w:i/>
          <w:sz w:val="24"/>
        </w:rPr>
      </w:pPr>
    </w:p>
    <w:p w:rsidR="003800E4" w:rsidRDefault="003800E4" w:rsidP="005F7079">
      <w:pPr>
        <w:widowControl w:val="0"/>
        <w:jc w:val="both"/>
        <w:rPr>
          <w:i/>
          <w:sz w:val="24"/>
        </w:rPr>
      </w:pPr>
    </w:p>
    <w:p w:rsidR="003800E4" w:rsidRDefault="003800E4"/>
    <w:sectPr w:rsidR="003800E4" w:rsidSect="0035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FA0"/>
    <w:multiLevelType w:val="hybridMultilevel"/>
    <w:tmpl w:val="C7D00D1C"/>
    <w:lvl w:ilvl="0" w:tplc="389AF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E25E84"/>
    <w:multiLevelType w:val="singleLevel"/>
    <w:tmpl w:val="DB86658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36B33143"/>
    <w:multiLevelType w:val="singleLevel"/>
    <w:tmpl w:val="DB86658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3E126A86"/>
    <w:multiLevelType w:val="hybridMultilevel"/>
    <w:tmpl w:val="A85A0718"/>
    <w:lvl w:ilvl="0" w:tplc="664E2E6E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FD0DCC"/>
    <w:multiLevelType w:val="hybridMultilevel"/>
    <w:tmpl w:val="FDA2B386"/>
    <w:lvl w:ilvl="0" w:tplc="241E12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B1E2C472">
      <w:start w:val="3"/>
      <w:numFmt w:val="upperRoman"/>
      <w:lvlText w:val="%2."/>
      <w:lvlJc w:val="left"/>
      <w:pPr>
        <w:ind w:left="36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603D55"/>
    <w:multiLevelType w:val="singleLevel"/>
    <w:tmpl w:val="DB86658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>
    <w:nsid w:val="563909D3"/>
    <w:multiLevelType w:val="hybridMultilevel"/>
    <w:tmpl w:val="7BF03436"/>
    <w:lvl w:ilvl="0" w:tplc="C8BED6BC">
      <w:start w:val="4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079"/>
    <w:rsid w:val="00207DEF"/>
    <w:rsid w:val="00291EE5"/>
    <w:rsid w:val="002A43AD"/>
    <w:rsid w:val="00357D3B"/>
    <w:rsid w:val="003800E4"/>
    <w:rsid w:val="004475BF"/>
    <w:rsid w:val="00475CCE"/>
    <w:rsid w:val="005F7079"/>
    <w:rsid w:val="006348A5"/>
    <w:rsid w:val="00646960"/>
    <w:rsid w:val="006E05D7"/>
    <w:rsid w:val="007A6CEF"/>
    <w:rsid w:val="008E47CD"/>
    <w:rsid w:val="00924270"/>
    <w:rsid w:val="00BD2692"/>
    <w:rsid w:val="00BE397C"/>
    <w:rsid w:val="00CA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79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7079"/>
    <w:pPr>
      <w:keepNext/>
      <w:widowControl w:val="0"/>
      <w:numPr>
        <w:ilvl w:val="12"/>
      </w:numPr>
      <w:spacing w:line="400" w:lineRule="exact"/>
      <w:ind w:left="283" w:hanging="283"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F7079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5F7079"/>
    <w:pPr>
      <w:ind w:firstLine="283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F7079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621</Words>
  <Characters>3726</Characters>
  <Application>Microsoft Office Outlook</Application>
  <DocSecurity>0</DocSecurity>
  <Lines>0</Lines>
  <Paragraphs>0</Paragraphs>
  <ScaleCrop>false</ScaleCrop>
  <Company>Twoja nazwa firmy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OKOŁOWICZ</cp:lastModifiedBy>
  <cp:revision>3</cp:revision>
  <dcterms:created xsi:type="dcterms:W3CDTF">2013-06-17T10:50:00Z</dcterms:created>
  <dcterms:modified xsi:type="dcterms:W3CDTF">2013-06-17T12:46:00Z</dcterms:modified>
</cp:coreProperties>
</file>