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29" w:rsidRPr="001F7F2F" w:rsidRDefault="001F7F2F" w:rsidP="00F43FF6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1F7F2F">
        <w:rPr>
          <w:rFonts w:asciiTheme="majorBidi" w:hAnsiTheme="majorBidi" w:cstheme="majorBidi"/>
          <w:sz w:val="24"/>
          <w:szCs w:val="24"/>
        </w:rPr>
        <w:t>Skórcz, dnia ………………………..</w:t>
      </w:r>
    </w:p>
    <w:p w:rsidR="00782EAA" w:rsidRDefault="001F7F2F" w:rsidP="000305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</w:t>
      </w:r>
      <w:r w:rsidR="00782EAA" w:rsidRPr="00782EAA">
        <w:rPr>
          <w:rFonts w:asciiTheme="majorBidi" w:hAnsiTheme="majorBidi" w:cstheme="majorBidi"/>
          <w:sz w:val="24"/>
          <w:szCs w:val="24"/>
        </w:rPr>
        <w:t>……</w:t>
      </w:r>
      <w:r w:rsidR="00782EAA">
        <w:rPr>
          <w:rFonts w:asciiTheme="majorBidi" w:hAnsiTheme="majorBidi" w:cstheme="majorBidi"/>
          <w:sz w:val="24"/>
          <w:szCs w:val="24"/>
        </w:rPr>
        <w:t>………………</w:t>
      </w:r>
      <w:r w:rsidR="00782EAA" w:rsidRPr="00782EAA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………...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</w:t>
      </w:r>
      <w:r w:rsidR="00E52F1E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imię i nazwisko / nazwa inwestora</w:t>
      </w:r>
    </w:p>
    <w:p w:rsidR="00782EAA" w:rsidRP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82EAA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               </w:t>
      </w:r>
      <w:r w:rsidRPr="00782EAA">
        <w:rPr>
          <w:rFonts w:asciiTheme="majorBidi" w:hAnsiTheme="majorBidi" w:cstheme="majorBidi"/>
          <w:sz w:val="24"/>
          <w:szCs w:val="24"/>
          <w:vertAlign w:val="superscript"/>
        </w:rPr>
        <w:t>adres</w:t>
      </w:r>
    </w:p>
    <w:p w:rsidR="00782EAA" w:rsidRP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1F7F2F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                NIP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nr telefonu kontaktowego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imię i nazwisko pełnomocnika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               adres</w:t>
      </w:r>
    </w:p>
    <w:p w:rsidR="00E52F1E" w:rsidRDefault="00E52F1E" w:rsidP="000305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E52F1E" w:rsidRDefault="00E52F1E" w:rsidP="000305D6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nr telefonu kontaktowego</w:t>
      </w:r>
    </w:p>
    <w:p w:rsidR="00E52F1E" w:rsidRPr="00F43FF6" w:rsidRDefault="00E52F1E" w:rsidP="00F43F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>GMINA SKÓRCZ</w:t>
      </w:r>
    </w:p>
    <w:p w:rsidR="00E52F1E" w:rsidRPr="00F43FF6" w:rsidRDefault="00E52F1E" w:rsidP="00F43F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  <w:t>ul. Dworcowa 6</w:t>
      </w:r>
    </w:p>
    <w:p w:rsidR="00E52F1E" w:rsidRPr="00F43FF6" w:rsidRDefault="00E52F1E" w:rsidP="00F43F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  <w:t>83-220 Skórcz</w:t>
      </w:r>
    </w:p>
    <w:p w:rsidR="00E52F1E" w:rsidRDefault="00E52F1E" w:rsidP="00E52F1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52F1E" w:rsidRPr="00E52F1E" w:rsidRDefault="00E52F1E" w:rsidP="00E52F1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52F1E">
        <w:rPr>
          <w:rFonts w:asciiTheme="majorBidi" w:hAnsiTheme="majorBidi" w:cstheme="majorBidi"/>
          <w:b/>
          <w:bCs/>
          <w:sz w:val="24"/>
          <w:szCs w:val="24"/>
        </w:rPr>
        <w:t>WNIOSEK</w:t>
      </w:r>
    </w:p>
    <w:p w:rsidR="00E52F1E" w:rsidRDefault="00E52F1E" w:rsidP="00E52F1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52F1E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432C8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52F1E">
        <w:rPr>
          <w:rFonts w:asciiTheme="majorBidi" w:hAnsiTheme="majorBidi" w:cstheme="majorBidi"/>
          <w:b/>
          <w:bCs/>
          <w:sz w:val="24"/>
          <w:szCs w:val="24"/>
        </w:rPr>
        <w:t>WYDANIE</w:t>
      </w:r>
      <w:r w:rsidR="00432C8C">
        <w:rPr>
          <w:rFonts w:asciiTheme="majorBidi" w:hAnsiTheme="majorBidi" w:cstheme="majorBidi"/>
          <w:b/>
          <w:bCs/>
          <w:sz w:val="24"/>
          <w:szCs w:val="24"/>
        </w:rPr>
        <w:t xml:space="preserve"> DECYZJI O ŚRODOWISKOWYCH </w:t>
      </w:r>
      <w:r w:rsidRPr="00E52F1E">
        <w:rPr>
          <w:rFonts w:asciiTheme="majorBidi" w:hAnsiTheme="majorBidi" w:cstheme="majorBidi"/>
          <w:b/>
          <w:bCs/>
          <w:sz w:val="24"/>
          <w:szCs w:val="24"/>
        </w:rPr>
        <w:t>UWARUNKOWANIACH</w:t>
      </w:r>
    </w:p>
    <w:p w:rsidR="00E52F1E" w:rsidRDefault="00E52F1E" w:rsidP="00E52F1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52F1E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dla planowanego przedsięwzięcia polegającego na …………………….……</w:t>
      </w:r>
      <w:r w:rsidR="0010260F">
        <w:rPr>
          <w:rFonts w:asciiTheme="majorBidi" w:hAnsiTheme="majorBidi" w:cstheme="majorBidi"/>
          <w:sz w:val="24"/>
          <w:szCs w:val="24"/>
        </w:rPr>
        <w:t>……..</w:t>
      </w:r>
      <w:r>
        <w:rPr>
          <w:rFonts w:asciiTheme="majorBidi" w:hAnsiTheme="majorBidi" w:cstheme="majorBidi"/>
          <w:sz w:val="24"/>
          <w:szCs w:val="24"/>
        </w:rPr>
        <w:t>…………………</w:t>
      </w:r>
    </w:p>
    <w:p w:rsidR="00E52F1E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>……….…</w:t>
      </w:r>
      <w:r w:rsidR="0010260F">
        <w:rPr>
          <w:rFonts w:asciiTheme="majorBidi" w:hAnsiTheme="majorBidi" w:cstheme="majorBidi"/>
          <w:sz w:val="24"/>
          <w:szCs w:val="24"/>
        </w:rPr>
        <w:t>………….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……….…..………………………………………………………………………………………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…….</w:t>
      </w:r>
      <w:r>
        <w:rPr>
          <w:rFonts w:asciiTheme="majorBidi" w:hAnsiTheme="majorBidi" w:cstheme="majorBidi"/>
          <w:sz w:val="24"/>
          <w:szCs w:val="24"/>
        </w:rPr>
        <w:t>……..……………………….</w:t>
      </w:r>
    </w:p>
    <w:p w:rsidR="00E52F1E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nieruchomości/ach / oznaczonej ewidencji gruntów nr ………</w:t>
      </w:r>
      <w:r w:rsidR="0010260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…</w:t>
      </w:r>
      <w:r w:rsidR="0010260F">
        <w:rPr>
          <w:rFonts w:asciiTheme="majorBidi" w:hAnsiTheme="majorBidi" w:cstheme="majorBidi"/>
          <w:sz w:val="24"/>
          <w:szCs w:val="24"/>
        </w:rPr>
        <w:t>…….</w:t>
      </w:r>
      <w:r>
        <w:rPr>
          <w:rFonts w:asciiTheme="majorBidi" w:hAnsiTheme="majorBidi" w:cstheme="majorBidi"/>
          <w:sz w:val="24"/>
          <w:szCs w:val="24"/>
        </w:rPr>
        <w:t>…………………………..</w:t>
      </w:r>
    </w:p>
    <w:p w:rsidR="00E52F1E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.....</w:t>
      </w:r>
      <w:r>
        <w:rPr>
          <w:rFonts w:asciiTheme="majorBidi" w:hAnsiTheme="majorBidi" w:cstheme="majorBidi"/>
          <w:sz w:val="24"/>
          <w:szCs w:val="24"/>
        </w:rPr>
        <w:t>………………...……………………………………………………………………………………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….……</w:t>
      </w:r>
      <w:r>
        <w:rPr>
          <w:rFonts w:asciiTheme="majorBidi" w:hAnsiTheme="majorBidi" w:cstheme="majorBidi"/>
          <w:sz w:val="24"/>
          <w:szCs w:val="24"/>
        </w:rPr>
        <w:t>……………………...…...,</w:t>
      </w:r>
    </w:p>
    <w:p w:rsidR="00E52F1E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obręb ……………………………………………………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…….</w:t>
      </w:r>
      <w:r>
        <w:rPr>
          <w:rFonts w:asciiTheme="majorBidi" w:hAnsiTheme="majorBidi" w:cstheme="majorBidi"/>
          <w:sz w:val="24"/>
          <w:szCs w:val="24"/>
        </w:rPr>
        <w:t>………………………………………,</w:t>
      </w:r>
    </w:p>
    <w:p w:rsidR="00E52F1E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położonej w miejscowości 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……..</w:t>
      </w:r>
      <w:r>
        <w:rPr>
          <w:rFonts w:asciiTheme="majorBidi" w:hAnsiTheme="majorBidi" w:cstheme="majorBidi"/>
          <w:sz w:val="24"/>
          <w:szCs w:val="24"/>
        </w:rPr>
        <w:t>…………………….……………………..</w:t>
      </w:r>
    </w:p>
    <w:p w:rsidR="00E52F1E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…….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………………………………………………..,</w:t>
      </w:r>
    </w:p>
    <w:p w:rsidR="006A77C0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zgodnie z </w:t>
      </w:r>
      <w:r w:rsidR="006A77C0">
        <w:rPr>
          <w:rFonts w:asciiTheme="majorBidi" w:hAnsiTheme="majorBidi" w:cstheme="majorBidi"/>
          <w:sz w:val="24"/>
          <w:szCs w:val="24"/>
        </w:rPr>
        <w:t>§ ……….. ust</w:t>
      </w:r>
      <w:r w:rsidR="006309C8">
        <w:rPr>
          <w:rFonts w:asciiTheme="majorBidi" w:hAnsiTheme="majorBidi" w:cstheme="majorBidi"/>
          <w:sz w:val="24"/>
          <w:szCs w:val="24"/>
        </w:rPr>
        <w:t>………</w:t>
      </w:r>
      <w:r w:rsidR="006A77C0">
        <w:rPr>
          <w:rFonts w:asciiTheme="majorBidi" w:hAnsiTheme="majorBidi" w:cstheme="majorBidi"/>
          <w:sz w:val="24"/>
          <w:szCs w:val="24"/>
        </w:rPr>
        <w:t xml:space="preserve"> pkt. ……</w:t>
      </w:r>
      <w:r w:rsidR="00DC34FF">
        <w:rPr>
          <w:rFonts w:asciiTheme="majorBidi" w:hAnsiTheme="majorBidi" w:cstheme="majorBidi"/>
          <w:sz w:val="24"/>
          <w:szCs w:val="24"/>
        </w:rPr>
        <w:t>.</w:t>
      </w:r>
      <w:r w:rsidR="006A77C0">
        <w:rPr>
          <w:rFonts w:asciiTheme="majorBidi" w:hAnsiTheme="majorBidi" w:cstheme="majorBidi"/>
          <w:sz w:val="24"/>
          <w:szCs w:val="24"/>
        </w:rPr>
        <w:t xml:space="preserve">… rozporządzenia Rady Ministrów z dnia </w:t>
      </w:r>
      <w:r w:rsidR="00582FAA">
        <w:rPr>
          <w:rFonts w:asciiTheme="majorBidi" w:hAnsiTheme="majorBidi" w:cstheme="majorBidi"/>
          <w:sz w:val="24"/>
          <w:szCs w:val="24"/>
        </w:rPr>
        <w:t xml:space="preserve">26 września </w:t>
      </w:r>
      <w:r w:rsidR="006A77C0">
        <w:rPr>
          <w:rFonts w:asciiTheme="majorBidi" w:hAnsiTheme="majorBidi" w:cstheme="majorBidi"/>
          <w:sz w:val="24"/>
          <w:szCs w:val="24"/>
        </w:rPr>
        <w:t>201</w:t>
      </w:r>
      <w:r w:rsidR="00582FAA">
        <w:rPr>
          <w:rFonts w:asciiTheme="majorBidi" w:hAnsiTheme="majorBidi" w:cstheme="majorBidi"/>
          <w:sz w:val="24"/>
          <w:szCs w:val="24"/>
        </w:rPr>
        <w:t>9</w:t>
      </w:r>
      <w:r w:rsidR="006A77C0">
        <w:rPr>
          <w:rFonts w:asciiTheme="majorBidi" w:hAnsiTheme="majorBidi" w:cstheme="majorBidi"/>
          <w:sz w:val="24"/>
          <w:szCs w:val="24"/>
        </w:rPr>
        <w:t xml:space="preserve"> r. w sprawie określenia przedsięwzięć mogących znacząco oddziaływać na środowisko (</w:t>
      </w:r>
      <w:r w:rsidR="0058230E">
        <w:rPr>
          <w:rFonts w:asciiTheme="majorBidi" w:hAnsiTheme="majorBidi" w:cstheme="majorBidi"/>
          <w:sz w:val="24"/>
          <w:szCs w:val="24"/>
        </w:rPr>
        <w:t xml:space="preserve">tj. </w:t>
      </w:r>
      <w:r w:rsidR="006A77C0">
        <w:rPr>
          <w:rFonts w:asciiTheme="majorBidi" w:hAnsiTheme="majorBidi" w:cstheme="majorBidi"/>
          <w:sz w:val="24"/>
          <w:szCs w:val="24"/>
        </w:rPr>
        <w:t>Dz. U.</w:t>
      </w:r>
      <w:r w:rsidR="0058230E">
        <w:rPr>
          <w:rFonts w:asciiTheme="majorBidi" w:hAnsiTheme="majorBidi" w:cstheme="majorBidi"/>
          <w:sz w:val="24"/>
          <w:szCs w:val="24"/>
        </w:rPr>
        <w:t xml:space="preserve"> z roku 201</w:t>
      </w:r>
      <w:r w:rsidR="00582FAA">
        <w:rPr>
          <w:rFonts w:asciiTheme="majorBidi" w:hAnsiTheme="majorBidi" w:cstheme="majorBidi"/>
          <w:sz w:val="24"/>
          <w:szCs w:val="24"/>
        </w:rPr>
        <w:t>9</w:t>
      </w:r>
      <w:r w:rsidR="0058230E">
        <w:rPr>
          <w:rFonts w:asciiTheme="majorBidi" w:hAnsiTheme="majorBidi" w:cstheme="majorBidi"/>
          <w:sz w:val="24"/>
          <w:szCs w:val="24"/>
        </w:rPr>
        <w:t xml:space="preserve"> r.</w:t>
      </w:r>
      <w:r w:rsidR="006A77C0">
        <w:rPr>
          <w:rFonts w:asciiTheme="majorBidi" w:hAnsiTheme="majorBidi" w:cstheme="majorBidi"/>
          <w:sz w:val="24"/>
          <w:szCs w:val="24"/>
        </w:rPr>
        <w:t xml:space="preserve">, poz. </w:t>
      </w:r>
      <w:r w:rsidR="00582FAA">
        <w:rPr>
          <w:rFonts w:asciiTheme="majorBidi" w:hAnsiTheme="majorBidi" w:cstheme="majorBidi"/>
          <w:sz w:val="24"/>
          <w:szCs w:val="24"/>
        </w:rPr>
        <w:t>1839</w:t>
      </w:r>
      <w:r w:rsidR="006A77C0">
        <w:rPr>
          <w:rFonts w:asciiTheme="majorBidi" w:hAnsiTheme="majorBidi" w:cstheme="majorBidi"/>
          <w:sz w:val="24"/>
          <w:szCs w:val="24"/>
        </w:rPr>
        <w:t>.):</w:t>
      </w:r>
    </w:p>
    <w:p w:rsidR="006A77C0" w:rsidRDefault="006A77C0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mogącego zawsze znacząco oddziaływać na środowisko</w:t>
      </w:r>
      <w:r w:rsidR="00D94EAA">
        <w:rPr>
          <w:rFonts w:asciiTheme="majorBidi" w:hAnsiTheme="majorBidi" w:cstheme="majorBidi"/>
          <w:sz w:val="24"/>
          <w:szCs w:val="24"/>
        </w:rPr>
        <w:t>,</w:t>
      </w:r>
      <w:r w:rsidR="00D94EAA" w:rsidRPr="00D94EAA">
        <w:t xml:space="preserve"> </w:t>
      </w:r>
      <w:r w:rsidR="00D94EAA" w:rsidRPr="00D94EAA">
        <w:rPr>
          <w:rFonts w:asciiTheme="majorBidi" w:hAnsiTheme="majorBidi" w:cstheme="majorBidi"/>
          <w:sz w:val="24"/>
          <w:szCs w:val="24"/>
        </w:rPr>
        <w:t>dla którego jest</w:t>
      </w:r>
      <w:r w:rsidR="00D94EAA">
        <w:rPr>
          <w:rFonts w:asciiTheme="majorBidi" w:hAnsiTheme="majorBidi" w:cstheme="majorBidi"/>
          <w:sz w:val="24"/>
          <w:szCs w:val="24"/>
        </w:rPr>
        <w:t xml:space="preserve"> wymagane sporządzenie raportu o oddziaływaniu na środowisko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*) </w:t>
      </w:r>
      <w:r w:rsidRPr="006A77C0">
        <w:rPr>
          <w:rFonts w:asciiTheme="majorBidi" w:hAnsiTheme="majorBidi" w:cstheme="majorBidi"/>
          <w:sz w:val="24"/>
          <w:szCs w:val="24"/>
        </w:rPr>
        <w:t>(dotyczy §</w:t>
      </w:r>
      <w:r>
        <w:rPr>
          <w:rFonts w:asciiTheme="majorBidi" w:hAnsiTheme="majorBidi" w:cstheme="majorBidi"/>
          <w:sz w:val="24"/>
          <w:szCs w:val="24"/>
        </w:rPr>
        <w:t xml:space="preserve"> 2 ust. 1 wymienionego rozporządzenia),</w:t>
      </w:r>
    </w:p>
    <w:p w:rsidR="00E52F1E" w:rsidRDefault="006A77C0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mogącego potencjalnie oddziaływać na środowisko, dla którego </w:t>
      </w:r>
      <w:r w:rsidR="00D94EAA">
        <w:rPr>
          <w:rFonts w:asciiTheme="majorBidi" w:hAnsiTheme="majorBidi" w:cstheme="majorBidi"/>
          <w:sz w:val="24"/>
          <w:szCs w:val="24"/>
        </w:rPr>
        <w:t>obowiązek sporządzenia raportu o oddziaływaniu na środowisko może być stwierdzone</w:t>
      </w:r>
      <w:r w:rsidR="00D94EAA">
        <w:rPr>
          <w:rFonts w:asciiTheme="majorBidi" w:hAnsiTheme="majorBidi" w:cstheme="majorBidi"/>
          <w:sz w:val="24"/>
          <w:szCs w:val="24"/>
          <w:vertAlign w:val="superscript"/>
        </w:rPr>
        <w:t>*)</w:t>
      </w:r>
      <w:r w:rsidR="00D94EAA">
        <w:rPr>
          <w:rFonts w:asciiTheme="majorBidi" w:hAnsiTheme="majorBidi" w:cstheme="majorBidi"/>
          <w:sz w:val="24"/>
          <w:szCs w:val="24"/>
        </w:rPr>
        <w:t xml:space="preserve"> (dotyczy § 3 ust. 1 wymienionego rozporządzenia).</w:t>
      </w:r>
    </w:p>
    <w:p w:rsidR="00D94EAA" w:rsidRDefault="00F43FF6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Decyzja o środowiskowych uwarunkowaniach realizacji przedsięwzięcia będzie niezbędna do uzyskania decyzji, pozwolenia, koncesji</w:t>
      </w:r>
      <w:r>
        <w:rPr>
          <w:rFonts w:asciiTheme="majorBidi" w:hAnsiTheme="majorBidi" w:cstheme="majorBidi"/>
          <w:sz w:val="24"/>
          <w:szCs w:val="24"/>
          <w:vertAlign w:val="superscript"/>
        </w:rPr>
        <w:t>1)</w:t>
      </w:r>
    </w:p>
    <w:p w:rsidR="00F43FF6" w:rsidRDefault="00F43FF6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…………………………………………………………...………</w:t>
      </w:r>
      <w:r w:rsidR="00370D43">
        <w:rPr>
          <w:rFonts w:asciiTheme="majorBidi" w:hAnsiTheme="majorBidi" w:cstheme="majorBidi"/>
          <w:sz w:val="24"/>
          <w:szCs w:val="24"/>
        </w:rPr>
        <w:t>…….</w:t>
      </w:r>
      <w:r>
        <w:rPr>
          <w:rFonts w:asciiTheme="majorBidi" w:hAnsiTheme="majorBidi" w:cstheme="majorBidi"/>
          <w:sz w:val="24"/>
          <w:szCs w:val="24"/>
        </w:rPr>
        <w:t>………………………………</w:t>
      </w:r>
    </w:p>
    <w:p w:rsidR="00F43FF6" w:rsidRDefault="00F43FF6" w:rsidP="00D94EA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43FF6" w:rsidRDefault="00F43FF6" w:rsidP="00F43FF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</w:t>
      </w:r>
    </w:p>
    <w:p w:rsidR="00F43FF6" w:rsidRDefault="00F43FF6" w:rsidP="00F43FF6">
      <w:pPr>
        <w:spacing w:after="0" w:line="240" w:lineRule="auto"/>
        <w:ind w:righ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/podpis wnioskodawcy/</w:t>
      </w:r>
    </w:p>
    <w:p w:rsidR="00DC34FF" w:rsidRDefault="00DC34FF" w:rsidP="00F43FF6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A64E9" w:rsidRDefault="00BA64E9" w:rsidP="00F43FF6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43FF6" w:rsidRDefault="00B57D36" w:rsidP="000305D6">
      <w:pPr>
        <w:spacing w:after="0" w:line="240" w:lineRule="auto"/>
        <w:ind w:right="3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57D36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Załączniki:</w:t>
      </w:r>
    </w:p>
    <w:p w:rsidR="00B57D36" w:rsidRDefault="00B57D36" w:rsidP="000305D6">
      <w:pPr>
        <w:pStyle w:val="Akapitzlist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raport o oddziaływaniu przedsięwzięcia na środowisko – w </w:t>
      </w:r>
      <w:r w:rsidR="0010260F">
        <w:rPr>
          <w:rFonts w:asciiTheme="majorBidi" w:hAnsiTheme="majorBidi" w:cstheme="majorBidi"/>
          <w:sz w:val="24"/>
          <w:szCs w:val="24"/>
        </w:rPr>
        <w:t xml:space="preserve">przypadku </w:t>
      </w:r>
      <w:r>
        <w:rPr>
          <w:rFonts w:asciiTheme="majorBidi" w:hAnsiTheme="majorBidi" w:cstheme="majorBidi"/>
          <w:sz w:val="24"/>
          <w:szCs w:val="24"/>
        </w:rPr>
        <w:t>przedsięwzięć mogących zawsze znacząco oddziaływać na środowisko (3 egzemplarze wraz z jego zapisem w formie elektronicznej na informatycznych nośnikach danych),</w:t>
      </w:r>
    </w:p>
    <w:p w:rsidR="0010260F" w:rsidRDefault="0010260F" w:rsidP="000305D6">
      <w:pPr>
        <w:pStyle w:val="Akapitzlist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karta informacyjna przedsięwzięcia zawierające dane, o których mowa w art. </w:t>
      </w:r>
      <w:r w:rsidR="00494D8E">
        <w:rPr>
          <w:rFonts w:asciiTheme="majorBidi" w:hAnsiTheme="majorBidi" w:cstheme="majorBidi"/>
          <w:sz w:val="24"/>
          <w:szCs w:val="24"/>
        </w:rPr>
        <w:t>62a</w:t>
      </w:r>
      <w:r>
        <w:rPr>
          <w:rFonts w:asciiTheme="majorBidi" w:hAnsiTheme="majorBidi" w:cstheme="majorBidi"/>
          <w:sz w:val="24"/>
          <w:szCs w:val="24"/>
        </w:rPr>
        <w:t xml:space="preserve"> ustawy z dnia 3 października 2008 r. o udostępnianiu informacji o środowisku i jego ochronie, udziale społeczeństwa w ochronie środowiska oraz o ocenach oddziaływania na środowisko (</w:t>
      </w:r>
      <w:r w:rsidR="00494D8E">
        <w:rPr>
          <w:rFonts w:asciiTheme="majorBidi" w:hAnsiTheme="majorBidi" w:cstheme="majorBidi"/>
          <w:sz w:val="24"/>
          <w:szCs w:val="24"/>
        </w:rPr>
        <w:t xml:space="preserve">tj. </w:t>
      </w:r>
      <w:r>
        <w:rPr>
          <w:rFonts w:asciiTheme="majorBidi" w:hAnsiTheme="majorBidi" w:cstheme="majorBidi"/>
          <w:sz w:val="24"/>
          <w:szCs w:val="24"/>
        </w:rPr>
        <w:t>Dz. U. z 20</w:t>
      </w:r>
      <w:r w:rsidR="007245FB">
        <w:rPr>
          <w:rFonts w:asciiTheme="majorBidi" w:hAnsiTheme="majorBidi" w:cstheme="majorBidi"/>
          <w:sz w:val="24"/>
          <w:szCs w:val="24"/>
        </w:rPr>
        <w:t>21</w:t>
      </w:r>
      <w:r>
        <w:rPr>
          <w:rFonts w:asciiTheme="majorBidi" w:hAnsiTheme="majorBidi" w:cstheme="majorBidi"/>
          <w:sz w:val="24"/>
          <w:szCs w:val="24"/>
        </w:rPr>
        <w:t xml:space="preserve"> roku, poz. </w:t>
      </w:r>
      <w:r w:rsidR="007245FB">
        <w:rPr>
          <w:rFonts w:asciiTheme="majorBidi" w:hAnsiTheme="majorBidi" w:cstheme="majorBidi"/>
          <w:sz w:val="24"/>
          <w:szCs w:val="24"/>
        </w:rPr>
        <w:t>247</w:t>
      </w:r>
      <w:r w:rsidR="00494D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ze zm.) – w przypadku przedsięwzięć mogących potencjalnie znacząco oddziaływać na środowisko (3 egzemplarze wraz z ich zapisem w formie elektronicznej na informatycznych nośnikach danych),</w:t>
      </w:r>
    </w:p>
    <w:p w:rsidR="00B57D36" w:rsidRDefault="00DC34FF" w:rsidP="000305D6">
      <w:pPr>
        <w:pStyle w:val="Akapitzlist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poświadczona przez właściwy organ kopia mapy ewidencyjnej obejmująca przewidywany teren, na którym będzie realizowane przedsięwzięcie oraz obejmująca obszar, na który będzie oddziaływać </w:t>
      </w:r>
      <w:r w:rsidRPr="00DC34FF">
        <w:rPr>
          <w:rFonts w:asciiTheme="majorBidi" w:hAnsiTheme="majorBidi" w:cstheme="majorBidi"/>
          <w:sz w:val="24"/>
          <w:szCs w:val="24"/>
        </w:rPr>
        <w:t>przedsięwzięcie</w:t>
      </w:r>
      <w:r>
        <w:rPr>
          <w:rFonts w:asciiTheme="majorBidi" w:hAnsiTheme="majorBidi" w:cstheme="majorBidi"/>
          <w:sz w:val="24"/>
          <w:szCs w:val="24"/>
        </w:rPr>
        <w:t xml:space="preserve"> ( 1 egz. kopii mapy z oryginałem poświadczenia i 2 dodatkowe egz. – kopie),</w:t>
      </w:r>
    </w:p>
    <w:p w:rsidR="00DC34FF" w:rsidRDefault="00DC34FF" w:rsidP="000305D6">
      <w:pPr>
        <w:pStyle w:val="Akapitzlist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wypis z ewidencji gruntów obejmujący przewidywany teren, na którym będzie</w:t>
      </w:r>
      <w:r w:rsidR="00F810E9">
        <w:rPr>
          <w:rFonts w:asciiTheme="majorBidi" w:hAnsiTheme="majorBidi" w:cstheme="majorBidi"/>
          <w:sz w:val="24"/>
          <w:szCs w:val="24"/>
        </w:rPr>
        <w:t xml:space="preserve"> realizowane przedsięwzięcie oraz obejmujący obszar, na który będzie oddziaływać przedsięwzięcie,</w:t>
      </w:r>
    </w:p>
    <w:p w:rsidR="00F810E9" w:rsidRDefault="00F810E9" w:rsidP="000305D6">
      <w:pPr>
        <w:pStyle w:val="Akapitzlist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oryginał lub uwierzytelniona kopia dowodu zapłaty opłaty skarbowej; dowodem zapłaty jest też wydruk potwierdzający dokonanie operacji bankowej.</w:t>
      </w:r>
    </w:p>
    <w:p w:rsidR="00F810E9" w:rsidRDefault="00F810E9" w:rsidP="000305D6">
      <w:pPr>
        <w:spacing w:after="0" w:line="240" w:lineRule="auto"/>
        <w:ind w:right="360"/>
        <w:jc w:val="both"/>
        <w:rPr>
          <w:rFonts w:asciiTheme="majorBidi" w:hAnsiTheme="majorBidi" w:cstheme="majorBidi"/>
          <w:sz w:val="24"/>
          <w:szCs w:val="24"/>
        </w:rPr>
      </w:pPr>
    </w:p>
    <w:p w:rsidR="00F810E9" w:rsidRPr="005810D4" w:rsidRDefault="00F810E9" w:rsidP="000305D6">
      <w:pPr>
        <w:spacing w:after="0" w:line="240" w:lineRule="auto"/>
        <w:ind w:righ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810D4">
        <w:rPr>
          <w:rFonts w:asciiTheme="majorBidi" w:hAnsiTheme="majorBidi" w:cstheme="majorBidi"/>
          <w:b/>
          <w:bCs/>
          <w:sz w:val="24"/>
          <w:szCs w:val="24"/>
          <w:u w:val="single"/>
        </w:rPr>
        <w:t>Uwaga:</w:t>
      </w:r>
      <w:r w:rsidRPr="005810D4">
        <w:rPr>
          <w:rFonts w:asciiTheme="majorBidi" w:hAnsiTheme="majorBidi" w:cstheme="majorBidi"/>
          <w:b/>
          <w:bCs/>
          <w:sz w:val="24"/>
          <w:szCs w:val="24"/>
        </w:rPr>
        <w:t xml:space="preserve"> wydanie decyzji o środowiskowych uwarunkowaniach realizacji przedsięwzięcia po</w:t>
      </w:r>
      <w:r w:rsidR="001C2BB8" w:rsidRPr="005810D4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5810D4">
        <w:rPr>
          <w:rFonts w:asciiTheme="majorBidi" w:hAnsiTheme="majorBidi" w:cstheme="majorBidi"/>
          <w:b/>
          <w:bCs/>
          <w:sz w:val="24"/>
          <w:szCs w:val="24"/>
        </w:rPr>
        <w:t xml:space="preserve">lega opłacie skarbowej w wysokości 205 zł, część I ust. 45 załącznika do ustawy z dnia 16 listopada 2006 r. o opłacie skarbowej </w:t>
      </w:r>
      <w:r w:rsidR="001C2BB8" w:rsidRPr="005810D4">
        <w:rPr>
          <w:rFonts w:asciiTheme="majorBidi" w:hAnsiTheme="majorBidi" w:cstheme="majorBidi"/>
          <w:b/>
          <w:bCs/>
          <w:sz w:val="24"/>
          <w:szCs w:val="24"/>
        </w:rPr>
        <w:t>–</w:t>
      </w:r>
      <w:r w:rsidRPr="005810D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C2BB8" w:rsidRPr="005810D4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494D8E" w:rsidRPr="005810D4">
        <w:rPr>
          <w:rFonts w:asciiTheme="majorBidi" w:hAnsiTheme="majorBidi" w:cstheme="majorBidi"/>
          <w:b/>
          <w:bCs/>
          <w:sz w:val="24"/>
          <w:szCs w:val="24"/>
        </w:rPr>
        <w:t xml:space="preserve">tj. </w:t>
      </w:r>
      <w:r w:rsidR="001C2BB8" w:rsidRPr="005810D4">
        <w:rPr>
          <w:rFonts w:asciiTheme="majorBidi" w:hAnsiTheme="majorBidi" w:cstheme="majorBidi"/>
          <w:b/>
          <w:bCs/>
          <w:sz w:val="24"/>
          <w:szCs w:val="24"/>
        </w:rPr>
        <w:t>Dz. U. z 20</w:t>
      </w:r>
      <w:r w:rsidR="00182423" w:rsidRPr="005810D4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1C2BB8" w:rsidRPr="005810D4">
        <w:rPr>
          <w:rFonts w:asciiTheme="majorBidi" w:hAnsiTheme="majorBidi" w:cstheme="majorBidi"/>
          <w:b/>
          <w:bCs/>
          <w:sz w:val="24"/>
          <w:szCs w:val="24"/>
        </w:rPr>
        <w:t xml:space="preserve"> r., poz. </w:t>
      </w:r>
      <w:r w:rsidR="00963E93" w:rsidRPr="005810D4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5810D4" w:rsidRPr="005810D4">
        <w:rPr>
          <w:rFonts w:asciiTheme="majorBidi" w:hAnsiTheme="majorBidi" w:cstheme="majorBidi"/>
          <w:b/>
          <w:bCs/>
          <w:sz w:val="24"/>
          <w:szCs w:val="24"/>
        </w:rPr>
        <w:t>546</w:t>
      </w:r>
      <w:r w:rsidR="001C2BB8" w:rsidRPr="005810D4">
        <w:rPr>
          <w:rFonts w:asciiTheme="majorBidi" w:hAnsiTheme="majorBidi" w:cstheme="majorBidi"/>
          <w:b/>
          <w:bCs/>
          <w:sz w:val="24"/>
          <w:szCs w:val="24"/>
        </w:rPr>
        <w:t>, ze zm.).</w:t>
      </w:r>
    </w:p>
    <w:p w:rsidR="005810D4" w:rsidRPr="005810D4" w:rsidRDefault="005810D4" w:rsidP="0058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Powyższe opłaty należy dokonać przelewem na konto nr 46 8342 0009 0000 0316 2000 0001 w dniu złożenia wniosku o wydanie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decyzji</w:t>
      </w:r>
      <w:bookmarkStart w:id="0" w:name="_GoBack"/>
      <w:bookmarkEnd w:id="0"/>
      <w:r w:rsidRPr="00581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oraz w dniu złożenia dokumentu stwierdzającego udzielenie pełnomocnictwa.</w:t>
      </w:r>
    </w:p>
    <w:p w:rsidR="001C2BB8" w:rsidRDefault="001C2BB8" w:rsidP="000305D6">
      <w:pPr>
        <w:spacing w:after="0" w:line="240" w:lineRule="auto"/>
        <w:ind w:righ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C2BB8" w:rsidRPr="001C2BB8" w:rsidRDefault="001C2BB8" w:rsidP="000305D6">
      <w:pPr>
        <w:spacing w:after="0" w:line="240" w:lineRule="auto"/>
        <w:ind w:right="360"/>
        <w:jc w:val="both"/>
        <w:rPr>
          <w:rFonts w:asciiTheme="majorBidi" w:hAnsiTheme="majorBidi" w:cstheme="majorBidi"/>
          <w:sz w:val="20"/>
          <w:szCs w:val="20"/>
        </w:rPr>
      </w:pPr>
      <w:r w:rsidRPr="001C2BB8">
        <w:rPr>
          <w:rFonts w:asciiTheme="majorBidi" w:hAnsiTheme="majorBidi" w:cstheme="majorBidi"/>
          <w:sz w:val="20"/>
          <w:szCs w:val="20"/>
        </w:rPr>
        <w:t>Objaśnienia:</w:t>
      </w:r>
    </w:p>
    <w:p w:rsidR="001C2BB8" w:rsidRPr="001C2BB8" w:rsidRDefault="001C2BB8" w:rsidP="000305D6">
      <w:pPr>
        <w:spacing w:after="0" w:line="240" w:lineRule="auto"/>
        <w:ind w:right="360"/>
        <w:jc w:val="both"/>
        <w:rPr>
          <w:rFonts w:asciiTheme="majorBidi" w:hAnsiTheme="majorBidi" w:cstheme="majorBidi"/>
        </w:rPr>
      </w:pPr>
      <w:r w:rsidRPr="001C2BB8">
        <w:rPr>
          <w:rFonts w:asciiTheme="majorBidi" w:hAnsiTheme="majorBidi" w:cstheme="majorBidi"/>
          <w:vertAlign w:val="superscript"/>
        </w:rPr>
        <w:t>*)</w:t>
      </w:r>
      <w:r w:rsidRPr="001C2BB8">
        <w:rPr>
          <w:rFonts w:asciiTheme="majorBidi" w:hAnsiTheme="majorBidi" w:cstheme="majorBidi"/>
        </w:rPr>
        <w:t xml:space="preserve"> niepotrzebnie skreślić</w:t>
      </w:r>
    </w:p>
    <w:p w:rsidR="001C2BB8" w:rsidRPr="001C2BB8" w:rsidRDefault="001C2BB8" w:rsidP="000305D6">
      <w:pPr>
        <w:spacing w:after="0" w:line="240" w:lineRule="auto"/>
        <w:ind w:right="360"/>
        <w:jc w:val="both"/>
        <w:rPr>
          <w:rFonts w:asciiTheme="majorBidi" w:hAnsiTheme="majorBidi" w:cstheme="majorBidi"/>
        </w:rPr>
      </w:pPr>
    </w:p>
    <w:p w:rsidR="001C2BB8" w:rsidRDefault="001C2BB8" w:rsidP="000305D6">
      <w:pPr>
        <w:spacing w:after="0" w:line="240" w:lineRule="auto"/>
        <w:ind w:right="360"/>
        <w:jc w:val="both"/>
        <w:rPr>
          <w:rFonts w:asciiTheme="majorBidi" w:hAnsiTheme="majorBidi" w:cstheme="majorBidi"/>
        </w:rPr>
      </w:pPr>
      <w:r w:rsidRPr="001C2BB8">
        <w:rPr>
          <w:rFonts w:asciiTheme="majorBidi" w:hAnsiTheme="majorBidi" w:cstheme="majorBidi"/>
          <w:vertAlign w:val="superscript"/>
        </w:rPr>
        <w:t>1)</w:t>
      </w:r>
      <w:r w:rsidRPr="001C2BB8">
        <w:rPr>
          <w:rFonts w:asciiTheme="majorBidi" w:hAnsiTheme="majorBidi" w:cstheme="majorBidi"/>
        </w:rPr>
        <w:t xml:space="preserve"> należy wskazać rodzaj decyzji, pozwolenia, koncesji, o której mowa w art. 72 ust. 1 ustawy z dnia 3 października 2008 r. o udostępnian</w:t>
      </w:r>
      <w:r w:rsidR="00432C8C">
        <w:rPr>
          <w:rFonts w:asciiTheme="majorBidi" w:hAnsiTheme="majorBidi" w:cstheme="majorBidi"/>
        </w:rPr>
        <w:t>iu informacji o środowisku i jego</w:t>
      </w:r>
      <w:r w:rsidRPr="001C2BB8">
        <w:rPr>
          <w:rFonts w:asciiTheme="majorBidi" w:hAnsiTheme="majorBidi" w:cstheme="majorBidi"/>
        </w:rPr>
        <w:t xml:space="preserve"> ochronie, udziale społeczeństwa w ochronie środowiska oraz o ocenach oddziaływania na środowisko (</w:t>
      </w:r>
      <w:r w:rsidR="00494D8E">
        <w:rPr>
          <w:rFonts w:asciiTheme="majorBidi" w:hAnsiTheme="majorBidi" w:cstheme="majorBidi"/>
        </w:rPr>
        <w:t xml:space="preserve">tj. </w:t>
      </w:r>
      <w:r w:rsidRPr="001C2BB8">
        <w:rPr>
          <w:rFonts w:asciiTheme="majorBidi" w:hAnsiTheme="majorBidi" w:cstheme="majorBidi"/>
        </w:rPr>
        <w:t>Dz. U. z 20</w:t>
      </w:r>
      <w:r w:rsidR="007245FB">
        <w:rPr>
          <w:rFonts w:asciiTheme="majorBidi" w:hAnsiTheme="majorBidi" w:cstheme="majorBidi"/>
        </w:rPr>
        <w:t>21</w:t>
      </w:r>
      <w:r w:rsidRPr="001C2BB8">
        <w:rPr>
          <w:rFonts w:asciiTheme="majorBidi" w:hAnsiTheme="majorBidi" w:cstheme="majorBidi"/>
        </w:rPr>
        <w:t xml:space="preserve"> r., poz. </w:t>
      </w:r>
      <w:r w:rsidR="009B7887">
        <w:rPr>
          <w:rFonts w:asciiTheme="majorBidi" w:hAnsiTheme="majorBidi" w:cstheme="majorBidi"/>
        </w:rPr>
        <w:t>2</w:t>
      </w:r>
      <w:r w:rsidR="007245FB">
        <w:rPr>
          <w:rFonts w:asciiTheme="majorBidi" w:hAnsiTheme="majorBidi" w:cstheme="majorBidi"/>
        </w:rPr>
        <w:t>47</w:t>
      </w:r>
      <w:r w:rsidRPr="001C2BB8">
        <w:rPr>
          <w:rFonts w:asciiTheme="majorBidi" w:hAnsiTheme="majorBidi" w:cstheme="majorBidi"/>
        </w:rPr>
        <w:t>, ze zm.).</w:t>
      </w:r>
    </w:p>
    <w:p w:rsidR="0035253D" w:rsidRPr="001C2BB8" w:rsidRDefault="0035253D" w:rsidP="000305D6">
      <w:pPr>
        <w:spacing w:after="0" w:line="240" w:lineRule="auto"/>
        <w:ind w:right="360"/>
        <w:jc w:val="both"/>
        <w:rPr>
          <w:rFonts w:asciiTheme="majorBidi" w:hAnsiTheme="majorBidi" w:cstheme="majorBidi"/>
        </w:rPr>
      </w:pPr>
    </w:p>
    <w:sectPr w:rsidR="0035253D" w:rsidRPr="001C2BB8" w:rsidSect="001026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EC" w:rsidRDefault="00B70AEC" w:rsidP="00782EAA">
      <w:pPr>
        <w:spacing w:after="0" w:line="240" w:lineRule="auto"/>
      </w:pPr>
      <w:r>
        <w:separator/>
      </w:r>
    </w:p>
  </w:endnote>
  <w:endnote w:type="continuationSeparator" w:id="0">
    <w:p w:rsidR="00B70AEC" w:rsidRDefault="00B70AEC" w:rsidP="0078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EC" w:rsidRDefault="00B70AEC" w:rsidP="00782EAA">
      <w:pPr>
        <w:spacing w:after="0" w:line="240" w:lineRule="auto"/>
      </w:pPr>
      <w:r>
        <w:separator/>
      </w:r>
    </w:p>
  </w:footnote>
  <w:footnote w:type="continuationSeparator" w:id="0">
    <w:p w:rsidR="00B70AEC" w:rsidRDefault="00B70AEC" w:rsidP="00782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906D3"/>
    <w:multiLevelType w:val="hybridMultilevel"/>
    <w:tmpl w:val="1CAE9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2F"/>
    <w:rsid w:val="000305D6"/>
    <w:rsid w:val="0010260F"/>
    <w:rsid w:val="001715BA"/>
    <w:rsid w:val="00182423"/>
    <w:rsid w:val="001C2BB8"/>
    <w:rsid w:val="001F7BB6"/>
    <w:rsid w:val="001F7F2F"/>
    <w:rsid w:val="003457A6"/>
    <w:rsid w:val="0035253D"/>
    <w:rsid w:val="00370D43"/>
    <w:rsid w:val="00376DDC"/>
    <w:rsid w:val="00432C8C"/>
    <w:rsid w:val="00494D8E"/>
    <w:rsid w:val="00523CDE"/>
    <w:rsid w:val="005810D4"/>
    <w:rsid w:val="0058230E"/>
    <w:rsid w:val="00582FAA"/>
    <w:rsid w:val="006309C8"/>
    <w:rsid w:val="006A77C0"/>
    <w:rsid w:val="006B0B40"/>
    <w:rsid w:val="006D27C2"/>
    <w:rsid w:val="007245FB"/>
    <w:rsid w:val="0075344A"/>
    <w:rsid w:val="00782EAA"/>
    <w:rsid w:val="008F0AAF"/>
    <w:rsid w:val="00963E93"/>
    <w:rsid w:val="009B04A0"/>
    <w:rsid w:val="009B7887"/>
    <w:rsid w:val="00A405F0"/>
    <w:rsid w:val="00A45629"/>
    <w:rsid w:val="00B57D36"/>
    <w:rsid w:val="00B70AEC"/>
    <w:rsid w:val="00B85FDE"/>
    <w:rsid w:val="00BA64E9"/>
    <w:rsid w:val="00BC3EF0"/>
    <w:rsid w:val="00C33828"/>
    <w:rsid w:val="00D94EAA"/>
    <w:rsid w:val="00DC34FF"/>
    <w:rsid w:val="00E52F1E"/>
    <w:rsid w:val="00F43FF6"/>
    <w:rsid w:val="00F810E9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35BF0-CF85-4813-9AB0-357DC3A7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E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E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E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7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52E6-0B8F-484F-8282-114B78F6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ZBYSZEK WESOŁOWSKI</cp:lastModifiedBy>
  <cp:revision>20</cp:revision>
  <cp:lastPrinted>2017-02-22T07:34:00Z</cp:lastPrinted>
  <dcterms:created xsi:type="dcterms:W3CDTF">2015-11-10T09:10:00Z</dcterms:created>
  <dcterms:modified xsi:type="dcterms:W3CDTF">2021-03-17T10:52:00Z</dcterms:modified>
</cp:coreProperties>
</file>