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CD17F" w14:textId="77777777" w:rsidR="008A1489" w:rsidRPr="00250628" w:rsidRDefault="008A1489" w:rsidP="008A1489">
      <w:pPr>
        <w:spacing w:after="4" w:line="249" w:lineRule="auto"/>
        <w:ind w:left="723" w:right="40" w:hanging="281"/>
        <w:jc w:val="right"/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b/>
          <w:color w:val="00B050"/>
          <w:sz w:val="24"/>
          <w:szCs w:val="24"/>
        </w:rPr>
        <w:t>Załącznik nr 1 do SWZ</w:t>
      </w:r>
      <w:r w:rsidRPr="002506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DD9E46" w14:textId="77777777" w:rsidR="008A1489" w:rsidRPr="00250628" w:rsidRDefault="008A1489" w:rsidP="008A1489">
      <w:pPr>
        <w:pStyle w:val="Tekstpodstawowy"/>
        <w:jc w:val="center"/>
        <w:rPr>
          <w:rFonts w:asciiTheme="minorHAnsi" w:hAnsiTheme="minorHAnsi" w:cstheme="minorHAnsi"/>
          <w:b/>
          <w:bCs/>
        </w:rPr>
      </w:pPr>
      <w:r w:rsidRPr="00250628">
        <w:rPr>
          <w:rFonts w:asciiTheme="minorHAnsi" w:hAnsiTheme="minorHAnsi" w:cstheme="minorHAnsi"/>
          <w:b/>
          <w:bCs/>
        </w:rPr>
        <w:t>WZÓR UMOWY</w:t>
      </w:r>
    </w:p>
    <w:p w14:paraId="410DB28E" w14:textId="77777777" w:rsidR="008A1489" w:rsidRPr="00250628" w:rsidRDefault="008A1489" w:rsidP="00250628">
      <w:pPr>
        <w:jc w:val="center"/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Pr="00250628">
        <w:rPr>
          <w:rFonts w:asciiTheme="minorHAnsi" w:hAnsiTheme="minorHAnsi" w:cstheme="minorHAnsi"/>
          <w:b/>
          <w:sz w:val="24"/>
          <w:szCs w:val="24"/>
        </w:rPr>
        <w:t>……..2022 r</w:t>
      </w:r>
      <w:r w:rsidRPr="00250628">
        <w:rPr>
          <w:rFonts w:asciiTheme="minorHAnsi" w:hAnsiTheme="minorHAnsi" w:cstheme="minorHAnsi"/>
          <w:sz w:val="24"/>
          <w:szCs w:val="24"/>
        </w:rPr>
        <w:t>. w Skórczu , pomiędzy:</w:t>
      </w:r>
    </w:p>
    <w:p w14:paraId="4587C43B" w14:textId="77777777" w:rsidR="008A1489" w:rsidRPr="00250628" w:rsidRDefault="008A1489" w:rsidP="008A1489">
      <w:pPr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b/>
          <w:sz w:val="24"/>
          <w:szCs w:val="24"/>
        </w:rPr>
        <w:t>Gminą Skórcz</w:t>
      </w:r>
      <w:r w:rsidRPr="00250628">
        <w:rPr>
          <w:rFonts w:asciiTheme="minorHAnsi" w:hAnsiTheme="minorHAnsi" w:cstheme="minorHAnsi"/>
          <w:sz w:val="24"/>
          <w:szCs w:val="24"/>
        </w:rPr>
        <w:t xml:space="preserve"> z siedzibą: ul. Dworcowa 6, 83-220 Skórcz</w:t>
      </w:r>
      <w:r w:rsidRPr="00250628">
        <w:rPr>
          <w:rFonts w:asciiTheme="minorHAnsi" w:hAnsiTheme="minorHAnsi" w:cstheme="minorHAnsi"/>
          <w:sz w:val="28"/>
          <w:szCs w:val="28"/>
        </w:rPr>
        <w:t xml:space="preserve"> </w:t>
      </w:r>
      <w:r w:rsidRPr="00250628">
        <w:rPr>
          <w:rFonts w:asciiTheme="minorHAnsi" w:hAnsiTheme="minorHAnsi" w:cstheme="minorHAnsi"/>
          <w:sz w:val="24"/>
          <w:szCs w:val="24"/>
        </w:rPr>
        <w:t xml:space="preserve">NIP : </w:t>
      </w:r>
      <w:r w:rsidRPr="00250628">
        <w:rPr>
          <w:rFonts w:asciiTheme="minorHAnsi" w:hAnsiTheme="minorHAnsi" w:cstheme="minorHAnsi"/>
        </w:rPr>
        <w:t>592 10 07 117</w:t>
      </w:r>
      <w:r w:rsidRPr="00250628">
        <w:rPr>
          <w:rFonts w:asciiTheme="minorHAnsi" w:hAnsiTheme="minorHAnsi" w:cstheme="minorHAnsi"/>
          <w:sz w:val="24"/>
          <w:szCs w:val="24"/>
        </w:rPr>
        <w:t xml:space="preserve">zwaną dalej </w:t>
      </w:r>
      <w:r w:rsidRPr="00250628">
        <w:rPr>
          <w:rFonts w:asciiTheme="minorHAnsi" w:hAnsiTheme="minorHAnsi" w:cstheme="minorHAnsi"/>
          <w:b/>
          <w:sz w:val="24"/>
          <w:szCs w:val="24"/>
        </w:rPr>
        <w:t>„Zamawiającym”</w:t>
      </w:r>
      <w:r w:rsidRPr="00250628">
        <w:rPr>
          <w:rFonts w:asciiTheme="minorHAnsi" w:hAnsiTheme="minorHAnsi" w:cstheme="minorHAnsi"/>
          <w:sz w:val="24"/>
          <w:szCs w:val="24"/>
        </w:rPr>
        <w:t xml:space="preserve"> reprezentowaną przez</w:t>
      </w:r>
    </w:p>
    <w:p w14:paraId="047FF2B0" w14:textId="77777777" w:rsidR="008A1489" w:rsidRPr="00250628" w:rsidRDefault="008A1489" w:rsidP="008A1489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</w:rPr>
      </w:pPr>
      <w:r w:rsidRPr="00250628">
        <w:rPr>
          <w:rFonts w:asciiTheme="minorHAnsi" w:hAnsiTheme="minorHAnsi" w:cstheme="minorHAnsi"/>
          <w:bCs/>
        </w:rPr>
        <w:t>Wójta Gminy Skórcz — Sławomira Czechowskiego</w:t>
      </w:r>
    </w:p>
    <w:p w14:paraId="3B8E08F4" w14:textId="58EDCDC0" w:rsidR="008A1489" w:rsidRPr="00250628" w:rsidRDefault="008A1489" w:rsidP="00250628">
      <w:pPr>
        <w:spacing w:after="240"/>
        <w:jc w:val="center"/>
        <w:rPr>
          <w:rFonts w:asciiTheme="minorHAnsi" w:hAnsiTheme="minorHAnsi" w:cstheme="minorHAnsi"/>
          <w:sz w:val="24"/>
          <w:szCs w:val="24"/>
        </w:rPr>
      </w:pPr>
      <w:r w:rsidRPr="00250628">
        <w:rPr>
          <w:rFonts w:asciiTheme="minorHAnsi" w:hAnsiTheme="minorHAnsi" w:cstheme="minorHAnsi"/>
          <w:sz w:val="24"/>
          <w:szCs w:val="24"/>
        </w:rPr>
        <w:t>a</w:t>
      </w:r>
    </w:p>
    <w:p w14:paraId="52FA4943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......................................... z siedzibą w ................................NIP...………..REGON ………….zwanym dalej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„Wykonawcą”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, reprezentowanym przez :</w:t>
      </w:r>
    </w:p>
    <w:p w14:paraId="7FC269CE" w14:textId="77777777" w:rsid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......................................... </w:t>
      </w:r>
    </w:p>
    <w:p w14:paraId="2A2AF200" w14:textId="77777777" w:rsidR="00250628" w:rsidRDefault="00250628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9E0A67A" w14:textId="77777777" w:rsid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zwanymi w treści Umowy łącznie „Stronami”, a każda z nich osobna „Stroną”</w:t>
      </w:r>
    </w:p>
    <w:p w14:paraId="37CF440E" w14:textId="77777777" w:rsidR="00250628" w:rsidRDefault="00250628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6D97A43" w14:textId="1536E6EF" w:rsidR="008A1489" w:rsidRPr="00250628" w:rsidRDefault="008A1489" w:rsidP="00250628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na podstawie dokonanego przez Zamawiającego wyboru oferty Wykonawcy w wyniku postępowania o udzielenie zamówienia publicznego prowadzonego w trybie podstawowym na podstawie art. 275 pkt. 1 ustawy z dnia 11 września 2019 r. - Prawo zamówień publicznych (Dz. U. z 2021 r., poz. 1129 ze zm.) zwanej dalej także „ustawa ” pn.: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dostawa sprzętu oraz oprogramowania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 , została zawarta umowa o następującej treści:</w:t>
      </w:r>
    </w:p>
    <w:p w14:paraId="40343DE6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F376710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 </w:t>
      </w:r>
    </w:p>
    <w:p w14:paraId="7B79A7B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Przedmiot Umowy</w:t>
      </w:r>
    </w:p>
    <w:p w14:paraId="1896F3E7" w14:textId="0351E259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Przedmiotem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niniejszej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jest </w:t>
      </w:r>
      <w:r w:rsidRPr="002506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b/>
          <w:bCs/>
          <w:sz w:val="24"/>
          <w:szCs w:val="24"/>
        </w:rPr>
        <w:t>dostawa</w:t>
      </w:r>
      <w:proofErr w:type="spellEnd"/>
      <w:r w:rsidRPr="002506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b/>
          <w:bCs/>
          <w:sz w:val="24"/>
          <w:szCs w:val="24"/>
        </w:rPr>
        <w:t>sprzętu</w:t>
      </w:r>
      <w:proofErr w:type="spellEnd"/>
      <w:r w:rsidRPr="002506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b/>
          <w:bCs/>
          <w:sz w:val="24"/>
          <w:szCs w:val="24"/>
        </w:rPr>
        <w:t>oraz</w:t>
      </w:r>
      <w:proofErr w:type="spellEnd"/>
      <w:r w:rsidRPr="002506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b/>
          <w:bCs/>
          <w:sz w:val="24"/>
          <w:szCs w:val="24"/>
        </w:rPr>
        <w:t>oprogramowania</w:t>
      </w:r>
      <w:proofErr w:type="spellEnd"/>
      <w:r w:rsidR="0000111B">
        <w:rPr>
          <w:rFonts w:cstheme="minorHAnsi"/>
          <w:b/>
          <w:bCs/>
          <w:sz w:val="24"/>
          <w:szCs w:val="24"/>
        </w:rPr>
        <w:t xml:space="preserve"> – </w:t>
      </w:r>
      <w:proofErr w:type="spellStart"/>
      <w:r w:rsidR="008F4A87">
        <w:rPr>
          <w:rFonts w:cstheme="minorHAnsi"/>
          <w:b/>
          <w:bCs/>
          <w:sz w:val="24"/>
          <w:szCs w:val="24"/>
        </w:rPr>
        <w:t>trzecie</w:t>
      </w:r>
      <w:proofErr w:type="spellEnd"/>
      <w:r w:rsidR="0000111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00111B">
        <w:rPr>
          <w:rFonts w:cstheme="minorHAnsi"/>
          <w:b/>
          <w:bCs/>
          <w:sz w:val="24"/>
          <w:szCs w:val="24"/>
        </w:rPr>
        <w:t>postępowanie</w:t>
      </w:r>
      <w:proofErr w:type="spellEnd"/>
      <w:r w:rsidRPr="002506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zgodnie</w:t>
      </w:r>
      <w:proofErr w:type="spellEnd"/>
      <w:r w:rsidRPr="00250628">
        <w:rPr>
          <w:rFonts w:cstheme="minorHAnsi"/>
          <w:sz w:val="24"/>
          <w:szCs w:val="24"/>
        </w:rPr>
        <w:t xml:space="preserve"> z </w:t>
      </w:r>
      <w:proofErr w:type="spellStart"/>
      <w:r w:rsidRPr="00250628">
        <w:rPr>
          <w:rFonts w:cstheme="minorHAnsi"/>
          <w:sz w:val="24"/>
          <w:szCs w:val="24"/>
        </w:rPr>
        <w:t>przedmiotem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zamówienia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określonym</w:t>
      </w:r>
      <w:proofErr w:type="spellEnd"/>
      <w:r w:rsidRPr="00250628">
        <w:rPr>
          <w:rFonts w:cstheme="minorHAnsi"/>
          <w:sz w:val="24"/>
          <w:szCs w:val="24"/>
        </w:rPr>
        <w:t xml:space="preserve"> w </w:t>
      </w:r>
      <w:proofErr w:type="spellStart"/>
      <w:r w:rsidRPr="00250628">
        <w:rPr>
          <w:rFonts w:cstheme="minorHAnsi"/>
          <w:sz w:val="24"/>
          <w:szCs w:val="24"/>
        </w:rPr>
        <w:t>opisie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zamówienia</w:t>
      </w:r>
      <w:proofErr w:type="spellEnd"/>
      <w:r w:rsidRPr="00250628">
        <w:rPr>
          <w:rFonts w:cstheme="minorHAnsi"/>
          <w:sz w:val="24"/>
          <w:szCs w:val="24"/>
        </w:rPr>
        <w:t xml:space="preserve"> (</w:t>
      </w:r>
      <w:proofErr w:type="spellStart"/>
      <w:r w:rsidRPr="00250628">
        <w:rPr>
          <w:rFonts w:cstheme="minorHAnsi"/>
          <w:sz w:val="24"/>
          <w:szCs w:val="24"/>
        </w:rPr>
        <w:t>załącznik</w:t>
      </w:r>
      <w:proofErr w:type="spellEnd"/>
      <w:r w:rsidRPr="00250628">
        <w:rPr>
          <w:rFonts w:cstheme="minorHAnsi"/>
          <w:sz w:val="24"/>
          <w:szCs w:val="24"/>
        </w:rPr>
        <w:t xml:space="preserve"> nr 2 do SWZ) </w:t>
      </w:r>
      <w:proofErr w:type="spellStart"/>
      <w:r w:rsidRPr="00250628">
        <w:rPr>
          <w:rFonts w:cstheme="minorHAnsi"/>
          <w:sz w:val="24"/>
          <w:szCs w:val="24"/>
        </w:rPr>
        <w:t>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ofertą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Wykonawcy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7217A102" w14:textId="7FC4FABB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Przedmiot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obejmuje</w:t>
      </w:r>
      <w:proofErr w:type="spellEnd"/>
      <w:r w:rsidRPr="00250628">
        <w:rPr>
          <w:rFonts w:cstheme="minorHAnsi"/>
          <w:sz w:val="24"/>
          <w:szCs w:val="24"/>
        </w:rPr>
        <w:t xml:space="preserve">  </w:t>
      </w:r>
      <w:proofErr w:type="spellStart"/>
      <w:r w:rsidRPr="00250628">
        <w:rPr>
          <w:rFonts w:cstheme="minorHAnsi"/>
          <w:sz w:val="24"/>
          <w:szCs w:val="24"/>
        </w:rPr>
        <w:t>dostawę</w:t>
      </w:r>
      <w:proofErr w:type="spellEnd"/>
      <w:r w:rsidRPr="00250628">
        <w:rPr>
          <w:rFonts w:cstheme="minorHAnsi"/>
          <w:sz w:val="24"/>
          <w:szCs w:val="24"/>
        </w:rPr>
        <w:t xml:space="preserve">: </w:t>
      </w:r>
    </w:p>
    <w:p w14:paraId="0F88BD7E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b/>
        </w:rPr>
      </w:pPr>
    </w:p>
    <w:p w14:paraId="638F857A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Stacja robocza – 6kpl</w:t>
      </w:r>
    </w:p>
    <w:p w14:paraId="140094F4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</w:rPr>
        <w:t>Przełączniki</w:t>
      </w:r>
      <w:r w:rsidRPr="00250628">
        <w:rPr>
          <w:rFonts w:asciiTheme="minorHAnsi" w:hAnsiTheme="minorHAnsi" w:cstheme="minorHAnsi"/>
          <w:sz w:val="22"/>
          <w:szCs w:val="22"/>
        </w:rPr>
        <w:t xml:space="preserve"> sieciowe (SWITCH) – 2kpl</w:t>
      </w:r>
    </w:p>
    <w:p w14:paraId="755F233D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proofErr w:type="spellStart"/>
      <w:r w:rsidRPr="00250628">
        <w:rPr>
          <w:rFonts w:asciiTheme="minorHAnsi" w:hAnsiTheme="minorHAnsi" w:cstheme="minorHAnsi"/>
        </w:rPr>
        <w:t>Signature</w:t>
      </w:r>
      <w:proofErr w:type="spellEnd"/>
      <w:r w:rsidRPr="00250628">
        <w:rPr>
          <w:rFonts w:asciiTheme="minorHAnsi" w:hAnsiTheme="minorHAnsi" w:cstheme="minorHAnsi"/>
        </w:rPr>
        <w:t xml:space="preserve"> pady – 1kpl</w:t>
      </w:r>
    </w:p>
    <w:p w14:paraId="5DD7C9C1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Słuchawki z mikrofonem – 3kpl</w:t>
      </w:r>
    </w:p>
    <w:p w14:paraId="37A8B390" w14:textId="77777777" w:rsidR="00534E96" w:rsidRPr="007A5CB5" w:rsidRDefault="00534E96" w:rsidP="00534E96">
      <w:pPr>
        <w:pStyle w:val="Default"/>
        <w:ind w:left="284"/>
        <w:rPr>
          <w:rFonts w:ascii="Times New Roman" w:hAnsi="Times New Roman" w:cs="Times New Roman"/>
        </w:rPr>
      </w:pPr>
      <w:r w:rsidRPr="007A5CB5">
        <w:rPr>
          <w:rFonts w:ascii="Times New Roman" w:hAnsi="Times New Roman" w:cs="Times New Roman"/>
        </w:rPr>
        <w:t xml:space="preserve">UTM – 1 </w:t>
      </w:r>
      <w:proofErr w:type="spellStart"/>
      <w:r w:rsidRPr="007A5CB5">
        <w:rPr>
          <w:rFonts w:ascii="Times New Roman" w:hAnsi="Times New Roman" w:cs="Times New Roman"/>
        </w:rPr>
        <w:t>kpl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11D7F">
        <w:rPr>
          <w:rFonts w:ascii="Times New Roman" w:hAnsi="Times New Roman" w:cs="Times New Roman"/>
          <w:color w:val="0070C0"/>
        </w:rPr>
        <w:t>(dopuszcza się jedno urządzenie z f</w:t>
      </w:r>
      <w:r>
        <w:rPr>
          <w:rFonts w:ascii="Times New Roman" w:hAnsi="Times New Roman" w:cs="Times New Roman"/>
          <w:color w:val="0070C0"/>
        </w:rPr>
        <w:t>u</w:t>
      </w:r>
      <w:r w:rsidRPr="00A11D7F">
        <w:rPr>
          <w:rFonts w:ascii="Times New Roman" w:hAnsi="Times New Roman" w:cs="Times New Roman"/>
          <w:color w:val="0070C0"/>
        </w:rPr>
        <w:t>nkc</w:t>
      </w:r>
      <w:r>
        <w:rPr>
          <w:rFonts w:ascii="Times New Roman" w:hAnsi="Times New Roman" w:cs="Times New Roman"/>
          <w:color w:val="0070C0"/>
        </w:rPr>
        <w:t>j</w:t>
      </w:r>
      <w:r w:rsidRPr="00A11D7F">
        <w:rPr>
          <w:rFonts w:ascii="Times New Roman" w:hAnsi="Times New Roman" w:cs="Times New Roman"/>
          <w:color w:val="0070C0"/>
        </w:rPr>
        <w:t>ą UTM i ROUTER)</w:t>
      </w:r>
    </w:p>
    <w:p w14:paraId="5DFD609F" w14:textId="77777777" w:rsidR="00534E96" w:rsidRPr="007A5CB5" w:rsidRDefault="00534E96" w:rsidP="00534E96">
      <w:pPr>
        <w:pStyle w:val="Default"/>
        <w:ind w:left="284"/>
        <w:rPr>
          <w:rFonts w:ascii="Times New Roman" w:hAnsi="Times New Roman" w:cs="Times New Roman"/>
        </w:rPr>
      </w:pPr>
      <w:r w:rsidRPr="007A5CB5">
        <w:rPr>
          <w:rFonts w:ascii="Times New Roman" w:hAnsi="Times New Roman" w:cs="Times New Roman"/>
        </w:rPr>
        <w:t>Router – 1kpl</w:t>
      </w:r>
      <w:r>
        <w:rPr>
          <w:rFonts w:ascii="Times New Roman" w:hAnsi="Times New Roman" w:cs="Times New Roman"/>
        </w:rPr>
        <w:t xml:space="preserve"> </w:t>
      </w:r>
      <w:r w:rsidRPr="00A11D7F">
        <w:rPr>
          <w:rFonts w:ascii="Times New Roman" w:hAnsi="Times New Roman" w:cs="Times New Roman"/>
          <w:color w:val="0070C0"/>
        </w:rPr>
        <w:t>(dopuszcza się jedno urządzenie z f</w:t>
      </w:r>
      <w:r>
        <w:rPr>
          <w:rFonts w:ascii="Times New Roman" w:hAnsi="Times New Roman" w:cs="Times New Roman"/>
          <w:color w:val="0070C0"/>
        </w:rPr>
        <w:t>u</w:t>
      </w:r>
      <w:r w:rsidRPr="00A11D7F">
        <w:rPr>
          <w:rFonts w:ascii="Times New Roman" w:hAnsi="Times New Roman" w:cs="Times New Roman"/>
          <w:color w:val="0070C0"/>
        </w:rPr>
        <w:t>nkc</w:t>
      </w:r>
      <w:r>
        <w:rPr>
          <w:rFonts w:ascii="Times New Roman" w:hAnsi="Times New Roman" w:cs="Times New Roman"/>
          <w:color w:val="0070C0"/>
        </w:rPr>
        <w:t>j</w:t>
      </w:r>
      <w:r w:rsidRPr="00A11D7F">
        <w:rPr>
          <w:rFonts w:ascii="Times New Roman" w:hAnsi="Times New Roman" w:cs="Times New Roman"/>
          <w:color w:val="0070C0"/>
        </w:rPr>
        <w:t>ą UTM i ROUTER)</w:t>
      </w:r>
    </w:p>
    <w:p w14:paraId="715E8CC4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Oprogramowanie biurowe – 23 </w:t>
      </w:r>
      <w:proofErr w:type="spellStart"/>
      <w:r w:rsidRPr="00250628">
        <w:rPr>
          <w:rFonts w:asciiTheme="minorHAnsi" w:hAnsiTheme="minorHAnsi" w:cstheme="minorHAnsi"/>
        </w:rPr>
        <w:t>kpl</w:t>
      </w:r>
      <w:proofErr w:type="spellEnd"/>
    </w:p>
    <w:p w14:paraId="5573221B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>Dysk NAS serwer plików – 1kpl</w:t>
      </w:r>
    </w:p>
    <w:p w14:paraId="3CF03F6C" w14:textId="77777777" w:rsidR="008A1489" w:rsidRPr="00250628" w:rsidRDefault="008A1489" w:rsidP="008A1489">
      <w:pPr>
        <w:pStyle w:val="Default"/>
        <w:ind w:left="284"/>
        <w:rPr>
          <w:rFonts w:asciiTheme="minorHAnsi" w:hAnsiTheme="minorHAnsi" w:cstheme="minorHAnsi"/>
          <w:b/>
          <w:bCs/>
          <w:sz w:val="23"/>
          <w:szCs w:val="23"/>
        </w:rPr>
      </w:pPr>
    </w:p>
    <w:p w14:paraId="4628E0E9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</w:rPr>
      </w:pPr>
    </w:p>
    <w:p w14:paraId="294928C2" w14:textId="77777777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Przedmiot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zamówienia</w:t>
      </w:r>
      <w:proofErr w:type="spellEnd"/>
      <w:r w:rsidRPr="00250628">
        <w:rPr>
          <w:rFonts w:cstheme="minorHAnsi"/>
          <w:sz w:val="24"/>
          <w:szCs w:val="24"/>
        </w:rPr>
        <w:t xml:space="preserve"> jest </w:t>
      </w:r>
      <w:proofErr w:type="spellStart"/>
      <w:r w:rsidRPr="00250628">
        <w:rPr>
          <w:rFonts w:cstheme="minorHAnsi"/>
          <w:sz w:val="24"/>
          <w:szCs w:val="24"/>
        </w:rPr>
        <w:t>realizowany</w:t>
      </w:r>
      <w:proofErr w:type="spellEnd"/>
      <w:r w:rsidRPr="00250628">
        <w:rPr>
          <w:rFonts w:cstheme="minorHAnsi"/>
          <w:sz w:val="24"/>
          <w:szCs w:val="24"/>
        </w:rPr>
        <w:t xml:space="preserve"> w </w:t>
      </w:r>
      <w:proofErr w:type="spellStart"/>
      <w:r w:rsidRPr="00250628">
        <w:rPr>
          <w:rFonts w:cstheme="minorHAnsi"/>
          <w:sz w:val="24"/>
          <w:szCs w:val="24"/>
        </w:rPr>
        <w:t>ramach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Programu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Operacyjnego</w:t>
      </w:r>
      <w:proofErr w:type="spellEnd"/>
      <w:r w:rsidRPr="00250628">
        <w:rPr>
          <w:rFonts w:cstheme="minorHAnsi"/>
          <w:sz w:val="24"/>
          <w:szCs w:val="24"/>
        </w:rPr>
        <w:t xml:space="preserve"> Polska </w:t>
      </w:r>
      <w:proofErr w:type="spellStart"/>
      <w:r w:rsidRPr="00250628">
        <w:rPr>
          <w:rFonts w:cstheme="minorHAnsi"/>
          <w:sz w:val="24"/>
          <w:szCs w:val="24"/>
        </w:rPr>
        <w:t>Cyfrowa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lata</w:t>
      </w:r>
      <w:proofErr w:type="spellEnd"/>
      <w:r w:rsidRPr="00250628">
        <w:rPr>
          <w:rFonts w:cstheme="minorHAnsi"/>
          <w:sz w:val="24"/>
          <w:szCs w:val="24"/>
        </w:rPr>
        <w:t xml:space="preserve"> 2014-2020 </w:t>
      </w:r>
      <w:proofErr w:type="spellStart"/>
      <w:r w:rsidRPr="00250628">
        <w:rPr>
          <w:rFonts w:cstheme="minorHAnsi"/>
          <w:sz w:val="24"/>
          <w:szCs w:val="24"/>
        </w:rPr>
        <w:t>Osi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Priorytetowej</w:t>
      </w:r>
      <w:proofErr w:type="spellEnd"/>
      <w:r w:rsidRPr="00250628">
        <w:rPr>
          <w:rFonts w:cstheme="minorHAnsi"/>
          <w:sz w:val="24"/>
          <w:szCs w:val="24"/>
        </w:rPr>
        <w:t xml:space="preserve"> V </w:t>
      </w:r>
      <w:proofErr w:type="spellStart"/>
      <w:r w:rsidRPr="00250628">
        <w:rPr>
          <w:rFonts w:cstheme="minorHAnsi"/>
          <w:sz w:val="24"/>
          <w:szCs w:val="24"/>
        </w:rPr>
        <w:t>Rozwój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cyfrowy</w:t>
      </w:r>
      <w:proofErr w:type="spellEnd"/>
      <w:r w:rsidRPr="00250628">
        <w:rPr>
          <w:rFonts w:cstheme="minorHAnsi"/>
          <w:sz w:val="24"/>
          <w:szCs w:val="24"/>
        </w:rPr>
        <w:t xml:space="preserve"> JST </w:t>
      </w:r>
      <w:proofErr w:type="spellStart"/>
      <w:r w:rsidRPr="00250628">
        <w:rPr>
          <w:rFonts w:cstheme="minorHAnsi"/>
          <w:sz w:val="24"/>
          <w:szCs w:val="24"/>
        </w:rPr>
        <w:t>oraz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wzmocnienie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cyfrowej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odporności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zagrożenia</w:t>
      </w:r>
      <w:proofErr w:type="spellEnd"/>
      <w:r w:rsidRPr="00250628">
        <w:rPr>
          <w:rFonts w:cstheme="minorHAnsi"/>
          <w:sz w:val="24"/>
          <w:szCs w:val="24"/>
        </w:rPr>
        <w:t xml:space="preserve"> REACT-EU </w:t>
      </w:r>
      <w:proofErr w:type="spellStart"/>
      <w:r w:rsidRPr="00250628">
        <w:rPr>
          <w:rFonts w:cstheme="minorHAnsi"/>
          <w:sz w:val="24"/>
          <w:szCs w:val="24"/>
        </w:rPr>
        <w:t>działania</w:t>
      </w:r>
      <w:proofErr w:type="spellEnd"/>
      <w:r w:rsidRPr="00250628">
        <w:rPr>
          <w:rFonts w:cstheme="minorHAnsi"/>
          <w:sz w:val="24"/>
          <w:szCs w:val="24"/>
        </w:rPr>
        <w:t xml:space="preserve"> 5.1 </w:t>
      </w:r>
      <w:proofErr w:type="spellStart"/>
      <w:r w:rsidRPr="00250628">
        <w:rPr>
          <w:rFonts w:cstheme="minorHAnsi"/>
          <w:sz w:val="24"/>
          <w:szCs w:val="24"/>
        </w:rPr>
        <w:t>Rozwój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cyfrowy</w:t>
      </w:r>
      <w:proofErr w:type="spellEnd"/>
      <w:r w:rsidRPr="00250628">
        <w:rPr>
          <w:rFonts w:cstheme="minorHAnsi"/>
          <w:sz w:val="24"/>
          <w:szCs w:val="24"/>
        </w:rPr>
        <w:t xml:space="preserve"> JST </w:t>
      </w:r>
      <w:proofErr w:type="spellStart"/>
      <w:r w:rsidRPr="00250628">
        <w:rPr>
          <w:rFonts w:cstheme="minorHAnsi"/>
          <w:sz w:val="24"/>
          <w:szCs w:val="24"/>
        </w:rPr>
        <w:t>oraz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wzmocnienie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cyfrowej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odporności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zagrożenia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dotycząca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realizacji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projektu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grantowego</w:t>
      </w:r>
      <w:proofErr w:type="spellEnd"/>
      <w:r w:rsidRPr="00250628">
        <w:rPr>
          <w:rFonts w:cstheme="minorHAnsi"/>
          <w:sz w:val="24"/>
          <w:szCs w:val="24"/>
        </w:rPr>
        <w:t xml:space="preserve"> „</w:t>
      </w:r>
      <w:proofErr w:type="spellStart"/>
      <w:r w:rsidRPr="00250628">
        <w:rPr>
          <w:rFonts w:cstheme="minorHAnsi"/>
          <w:sz w:val="24"/>
          <w:szCs w:val="24"/>
        </w:rPr>
        <w:t>Cyfrowa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lastRenderedPageBreak/>
        <w:t>Gmina</w:t>
      </w:r>
      <w:proofErr w:type="spellEnd"/>
      <w:r w:rsidRPr="00250628">
        <w:rPr>
          <w:rFonts w:cstheme="minorHAnsi"/>
          <w:sz w:val="24"/>
          <w:szCs w:val="24"/>
        </w:rPr>
        <w:t xml:space="preserve">” o </w:t>
      </w:r>
      <w:proofErr w:type="spellStart"/>
      <w:r w:rsidRPr="00250628">
        <w:rPr>
          <w:rFonts w:cstheme="minorHAnsi"/>
          <w:sz w:val="24"/>
          <w:szCs w:val="24"/>
        </w:rPr>
        <w:t>numerze</w:t>
      </w:r>
      <w:proofErr w:type="spellEnd"/>
      <w:r w:rsidRPr="00250628">
        <w:rPr>
          <w:rFonts w:cstheme="minorHAnsi"/>
          <w:sz w:val="24"/>
          <w:szCs w:val="24"/>
        </w:rPr>
        <w:t xml:space="preserve"> POPC.05.01.00-00-0001/21-00, </w:t>
      </w:r>
      <w:proofErr w:type="spellStart"/>
      <w:r w:rsidRPr="00250628">
        <w:rPr>
          <w:rFonts w:cstheme="minorHAnsi"/>
          <w:sz w:val="24"/>
          <w:szCs w:val="24"/>
        </w:rPr>
        <w:t>współfinansowany</w:t>
      </w:r>
      <w:proofErr w:type="spellEnd"/>
      <w:r w:rsidRPr="00250628">
        <w:rPr>
          <w:rFonts w:cstheme="minorHAnsi"/>
          <w:sz w:val="24"/>
          <w:szCs w:val="24"/>
        </w:rPr>
        <w:t xml:space="preserve"> ze </w:t>
      </w:r>
      <w:proofErr w:type="spellStart"/>
      <w:r w:rsidRPr="00250628">
        <w:rPr>
          <w:rFonts w:cstheme="minorHAnsi"/>
          <w:sz w:val="24"/>
          <w:szCs w:val="24"/>
        </w:rPr>
        <w:t>środków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Europejskiego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Funduszu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Społecznego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76AD5358" w14:textId="27A307B3" w:rsidR="008A1489" w:rsidRPr="00250628" w:rsidRDefault="008A1489" w:rsidP="008A1489">
      <w:pPr>
        <w:pStyle w:val="Akapitzlist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Integralną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część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niniejszej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stanowią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załączniki</w:t>
      </w:r>
      <w:proofErr w:type="spellEnd"/>
      <w:r w:rsidRPr="00250628">
        <w:rPr>
          <w:rFonts w:cstheme="minorHAnsi"/>
          <w:sz w:val="24"/>
          <w:szCs w:val="24"/>
        </w:rPr>
        <w:t xml:space="preserve">: –nr 2 OPZ </w:t>
      </w:r>
      <w:proofErr w:type="spellStart"/>
      <w:r w:rsidRPr="00250628">
        <w:rPr>
          <w:rFonts w:cstheme="minorHAnsi"/>
          <w:sz w:val="24"/>
          <w:szCs w:val="24"/>
        </w:rPr>
        <w:t>i</w:t>
      </w:r>
      <w:proofErr w:type="spellEnd"/>
      <w:r w:rsidRPr="00250628">
        <w:rPr>
          <w:rFonts w:cstheme="minorHAnsi"/>
          <w:sz w:val="24"/>
          <w:szCs w:val="24"/>
        </w:rPr>
        <w:t xml:space="preserve"> nr 7</w:t>
      </w:r>
      <w:r w:rsidR="00560374">
        <w:rPr>
          <w:rFonts w:cstheme="minorHAnsi"/>
          <w:sz w:val="24"/>
          <w:szCs w:val="24"/>
        </w:rPr>
        <w:t xml:space="preserve"> </w:t>
      </w:r>
      <w:r w:rsidRPr="00250628">
        <w:rPr>
          <w:rFonts w:cstheme="minorHAnsi"/>
          <w:sz w:val="24"/>
          <w:szCs w:val="24"/>
        </w:rPr>
        <w:t xml:space="preserve">  .</w:t>
      </w:r>
    </w:p>
    <w:p w14:paraId="72635200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674DADB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A0EAFC8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2 </w:t>
      </w:r>
    </w:p>
    <w:p w14:paraId="107A6520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Wartość Umowy</w:t>
      </w:r>
    </w:p>
    <w:p w14:paraId="42862B75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Wartość dostawy zgodnie z ofertą wynosi: netto …………………………… PLN, po doliczeniu podatku VAT …………………… PLN brutto …………….. PLN (słownie brutto: ………………………………… ).</w:t>
      </w:r>
    </w:p>
    <w:p w14:paraId="303DEF23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Wynagrodzenie zawiera w sobie wszelkie koszty Wykonawcy wynikające z realizacji przedmiotu Umowy, w tym udzielone licencje na warunkach określonych w załączniku, upusty, rabaty, cła, marże, koszty związane z transportem: załadunek, dowóz, wyładunek pod adres wskazany przez Zamawiającego i nie ulegnie zwiększeniu w okresie jej obowiązywania.</w:t>
      </w:r>
    </w:p>
    <w:p w14:paraId="530BDE11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Podstawą do wystawienia faktury jest protokół odbioru bez zastrzeżeń przedmiotu i warunków Umowy sporządzony przez Zamawiającego z udziałem Wykonawcy.</w:t>
      </w:r>
    </w:p>
    <w:p w14:paraId="09530F8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Zapłata wynagrodzenia nastąpi przelewem, w terminie do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30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dni od daty doręczenia Zamawiającemu prawidłowo wystawionej faktury VAT, na wskazany w jej treści rachunek bankowy Wykonawcy.</w:t>
      </w:r>
    </w:p>
    <w:p w14:paraId="5287E10C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Dane do faktury:</w:t>
      </w:r>
    </w:p>
    <w:p w14:paraId="41D160E0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b/>
          <w:bCs/>
          <w:sz w:val="22"/>
          <w:szCs w:val="22"/>
        </w:rPr>
        <w:t xml:space="preserve">Nabywca : Odbiorca : </w:t>
      </w:r>
    </w:p>
    <w:p w14:paraId="187E5136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 xml:space="preserve">Gmina Skórcz </w:t>
      </w:r>
    </w:p>
    <w:p w14:paraId="40FE444E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>ul. Dworcowa 6</w:t>
      </w:r>
    </w:p>
    <w:p w14:paraId="758F4D4F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>83-220 Skórcz</w:t>
      </w:r>
    </w:p>
    <w:p w14:paraId="1595BBE6" w14:textId="77777777" w:rsidR="008A1489" w:rsidRPr="00250628" w:rsidRDefault="008A1489" w:rsidP="008A148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50628">
        <w:rPr>
          <w:rFonts w:asciiTheme="minorHAnsi" w:hAnsiTheme="minorHAnsi" w:cstheme="minorHAnsi"/>
          <w:sz w:val="22"/>
          <w:szCs w:val="22"/>
        </w:rPr>
        <w:t>NIP : 592 10 07 117</w:t>
      </w:r>
    </w:p>
    <w:p w14:paraId="2C56251F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5. Za datę zapłaty należności uważa się datę złożenia przez Zamawiającego polecenia przelewu bankowego.</w:t>
      </w:r>
    </w:p>
    <w:p w14:paraId="7FDAE36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3 </w:t>
      </w:r>
    </w:p>
    <w:p w14:paraId="0B541CF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Termin realizacji Umowy</w:t>
      </w:r>
    </w:p>
    <w:p w14:paraId="34E85BD7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Wykonawca zobowiązany jest dostarczyć przedmiot zamówienia w terminie </w:t>
      </w: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do …………… dni kalendarzowych </w:t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od daty zawarcia Umowy.</w:t>
      </w:r>
    </w:p>
    <w:p w14:paraId="511829B6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27050675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4 </w:t>
      </w:r>
    </w:p>
    <w:p w14:paraId="06D57A18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Warunki odbioru oraz warunki techniczne</w:t>
      </w:r>
    </w:p>
    <w:p w14:paraId="46B9980D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Wykonawca dostarczy przedmiot zamówienia do Urzędu Gminy w Skórczu, ul. Dworcowa 6, 83-220 Skórcz lub pod inny adres wskazany przez Zamawiającego, we wszystkie dni robocze od poniedziałku do piątku w godz. 8.00 – 15.00.</w:t>
      </w:r>
    </w:p>
    <w:p w14:paraId="590B0070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Potwierdzeniem zrealizowania przedmiotu Umowy będzie protokół odbioru podpisany przez przedstawicieli Zamawiającego i Wykonawcy.</w:t>
      </w:r>
    </w:p>
    <w:p w14:paraId="161CC11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O konkretnym dniu dostawy Wykonawca zawiadomi telefonicznie Zamawiającego z co najmniej dwudniowym wyprzedzeniem.</w:t>
      </w:r>
    </w:p>
    <w:p w14:paraId="6828B1F3" w14:textId="00F21DAE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4. Zamawiający w momencie odbioru przedmiotu Umowy dokonywać będzie jego oceny jakościowej i ilościowej zgodnie z „opisem przedmiotu zamówienia” załączonym do oferty.</w:t>
      </w:r>
    </w:p>
    <w:p w14:paraId="7C3F9742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5. Jeżeli w trakcie odbioru zostaną stwierdzone wady nadające się do usunięcia, Zamawiający odmówi przyjęcia przedmiotu umowy do czasu usunięcia wad przez Wykonawcę.</w:t>
      </w:r>
    </w:p>
    <w:p w14:paraId="2E9AB2F8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6. Braki ilościowe lub wady jakościowe stwierdzone w przedmiocie umowy Zamawiający reklamuje w ciągu 5 dni roboczych od ich stwierdzenia. Wykonawca zobowiązuje się na własny koszt do uzupełnienia braków lub usunięcia wad niezwłocznie, nie później jednak niż w terminie 5 dni roboczych, licząc od daty otrzymania wezwania.</w:t>
      </w:r>
    </w:p>
    <w:p w14:paraId="7FD08E76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EF631C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5 </w:t>
      </w:r>
    </w:p>
    <w:p w14:paraId="45E1D699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Zasady realizacji Umowy</w:t>
      </w:r>
    </w:p>
    <w:p w14:paraId="03F283ED" w14:textId="345BD7CB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1. Wykonawca przedstawi Zamawiającemu pisemne potwierdzenie, że dostarczony sprzęt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i licencje na oprogramowanie pochodzą z legalnego kanału dystrybucji producenta na rynek polski. Urządzenia muszą być fabrycznie nowe (nie mogą pochodzić z wystaw, ekspozycji i prezentacji), wyprodukowane nie wcześniej niż w 2021 r.</w:t>
      </w:r>
    </w:p>
    <w:p w14:paraId="09BBD47F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Dostarczony przez Wykonawcę sprzęt winien być tożsamy z wykazanym w ofercie.</w:t>
      </w:r>
    </w:p>
    <w:p w14:paraId="05D3C4DC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3. Strony ustalają, możliwość zmiany modelu lub typu przedmiotu zamówienia po podpisaniu Umowy, pod warunkiem wycofania z produkcji objętego Umową modelu lub typu i zastąpienie ich nowocześniejszymi modelami o </w:t>
      </w:r>
      <w:proofErr w:type="spellStart"/>
      <w:r w:rsidRPr="00250628">
        <w:rPr>
          <w:rFonts w:asciiTheme="minorHAnsi" w:eastAsiaTheme="minorHAnsi" w:hAnsiTheme="minorHAnsi" w:cstheme="minorHAnsi"/>
          <w:sz w:val="24"/>
          <w:szCs w:val="24"/>
        </w:rPr>
        <w:t>niegorszych</w:t>
      </w:r>
      <w:proofErr w:type="spellEnd"/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parametrach technicznych lub korzystniejszych dla Zamawiającego, z zachowaniem formy pisemnej poprzez wprowadzenie aneksu do Umowy</w:t>
      </w:r>
      <w:r w:rsidRPr="00250628">
        <w:rPr>
          <w:rFonts w:asciiTheme="minorHAnsi" w:eastAsiaTheme="minorHAnsi" w:hAnsiTheme="minorHAnsi" w:cstheme="minorHAnsi"/>
          <w:color w:val="FF0000"/>
          <w:sz w:val="24"/>
          <w:szCs w:val="24"/>
        </w:rPr>
        <w:t>.</w:t>
      </w:r>
    </w:p>
    <w:p w14:paraId="2833F2A8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6BF0DC7D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§6 </w:t>
      </w:r>
    </w:p>
    <w:p w14:paraId="12478FDD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Współdziałanie Stron i organizacja prac</w:t>
      </w:r>
    </w:p>
    <w:p w14:paraId="5E66CCD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 celu realizacji postanowień niniejszej Umowy Zamawiający i Wykonawca, wyznaczają, jako swoich przedstawicieli odpowiednio:</w:t>
      </w:r>
    </w:p>
    <w:p w14:paraId="28CDB08C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ze Strony Zamawiającego – …………………………………………………….</w:t>
      </w:r>
    </w:p>
    <w:p w14:paraId="75FAAD2B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ze Strony Wykonawcy – …………………………………………………………</w:t>
      </w:r>
    </w:p>
    <w:p w14:paraId="2CD2414F" w14:textId="4272653B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2. Zmiana przedstawiciela ze strony Zamawiającego lub Wykonawcy wymaga pisemnego powiadomienia drugiej ze Stron i staje się skuteczna z chwilą otrzymania przez adresata pisma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danymi nowego przedstawiciela.</w:t>
      </w:r>
    </w:p>
    <w:p w14:paraId="192042C0" w14:textId="39A26426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3. Wykonawca może – w zakresie przedmiotu Umowy –zlecić podwykonawcy/om wskazaną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w ofercie część/zakres zamówienia.</w:t>
      </w:r>
    </w:p>
    <w:p w14:paraId="05AD8B6E" w14:textId="25E8C5DF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W trakcie realizacji umowy Wykonawca może dokonać zmiany podwykonawcy, zrezygnować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podwykonawcy bądź wprowadzić podwykonawcę w zakresie nieprzewidzianym w ofercie.</w:t>
      </w:r>
    </w:p>
    <w:p w14:paraId="6DCABFF8" w14:textId="6DFBBB19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5. Jeżeli zmiana lub rezygnacja z podwykonawcy dotyczy podmiotu, na którego zasoby Wykonawca powoływał się, na zasadach określonych w art. 118 ustawy Prawo zamówień publicznych, w celu wykazania spełniania warunków udziału w postępowaniu, Wykonawca jest obowiązany wykazać Zamawiającemu, iż proponowany inny podwykonawca lub Wykonawca samodzielnie spełnia je w stopniu nie mniejszym niż wymagany w trakcie postępowania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o udzielenie zamówienia.</w:t>
      </w:r>
    </w:p>
    <w:p w14:paraId="1633721A" w14:textId="6A2157FA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6. Wykonanie części/zakresu przedmiotu umowy w podwykonawstwie nie zwalnia Wykonawcy od odpowiedzialności i zobowiązań wynikających z warunków umowy. Wykonawca będzie odpowiedzialny za działania, uchybienia i zaniedbania podwykonawcy jak za własne działanie lub zaniechanie.</w:t>
      </w:r>
    </w:p>
    <w:p w14:paraId="1C38F481" w14:textId="5008B4CE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790D28A9" w14:textId="08DDD5D5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EACFD3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7 </w:t>
      </w:r>
    </w:p>
    <w:p w14:paraId="6400A47A" w14:textId="6D45AC09" w:rsidR="008A1489" w:rsidRPr="00B11B16" w:rsidRDefault="008A1489" w:rsidP="00B11B16">
      <w:pPr>
        <w:spacing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Warunki gwarancji, rękojmi i serwisu</w:t>
      </w:r>
    </w:p>
    <w:p w14:paraId="07B2DACE" w14:textId="0410F9CE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Wykonawca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udziela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gwarancji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jakości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rękojmi</w:t>
      </w:r>
      <w:proofErr w:type="spellEnd"/>
      <w:r w:rsidRPr="00250628">
        <w:rPr>
          <w:rFonts w:cstheme="minorHAnsi"/>
          <w:sz w:val="24"/>
          <w:szCs w:val="24"/>
        </w:rPr>
        <w:t xml:space="preserve"> za 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okres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r w:rsidRPr="00250628">
        <w:rPr>
          <w:rFonts w:cstheme="minorHAnsi"/>
          <w:b/>
          <w:bCs/>
          <w:sz w:val="24"/>
          <w:szCs w:val="24"/>
          <w:highlight w:val="yellow"/>
        </w:rPr>
        <w:t xml:space="preserve">24 </w:t>
      </w:r>
      <w:proofErr w:type="spellStart"/>
      <w:r w:rsidRPr="00250628">
        <w:rPr>
          <w:rFonts w:cstheme="minorHAnsi"/>
          <w:b/>
          <w:bCs/>
          <w:sz w:val="24"/>
          <w:szCs w:val="24"/>
          <w:highlight w:val="yellow"/>
        </w:rPr>
        <w:t>miesięcy</w:t>
      </w:r>
      <w:proofErr w:type="spellEnd"/>
      <w:r w:rsidR="008E7324">
        <w:rPr>
          <w:rFonts w:cstheme="minorHAnsi"/>
          <w:b/>
          <w:bCs/>
          <w:sz w:val="24"/>
          <w:szCs w:val="24"/>
          <w:highlight w:val="yellow"/>
        </w:rPr>
        <w:t xml:space="preserve"> (</w:t>
      </w:r>
      <w:proofErr w:type="spellStart"/>
      <w:r w:rsidR="008E7324">
        <w:rPr>
          <w:rFonts w:cstheme="minorHAnsi"/>
          <w:b/>
          <w:bCs/>
          <w:sz w:val="24"/>
          <w:szCs w:val="24"/>
          <w:highlight w:val="yellow"/>
        </w:rPr>
        <w:t>lub</w:t>
      </w:r>
      <w:proofErr w:type="spellEnd"/>
      <w:r w:rsidR="008E7324">
        <w:rPr>
          <w:rFonts w:cstheme="minorHAnsi"/>
          <w:b/>
          <w:bCs/>
          <w:sz w:val="24"/>
          <w:szCs w:val="24"/>
          <w:highlight w:val="yellow"/>
        </w:rPr>
        <w:t xml:space="preserve"> </w:t>
      </w:r>
      <w:proofErr w:type="spellStart"/>
      <w:r w:rsidR="008E7324">
        <w:rPr>
          <w:rFonts w:cstheme="minorHAnsi"/>
          <w:b/>
          <w:bCs/>
          <w:sz w:val="24"/>
          <w:szCs w:val="24"/>
          <w:highlight w:val="yellow"/>
        </w:rPr>
        <w:t>określony</w:t>
      </w:r>
      <w:proofErr w:type="spellEnd"/>
      <w:r w:rsidR="008E7324">
        <w:rPr>
          <w:rFonts w:cstheme="minorHAnsi"/>
          <w:b/>
          <w:bCs/>
          <w:sz w:val="24"/>
          <w:szCs w:val="24"/>
          <w:highlight w:val="yellow"/>
        </w:rPr>
        <w:t xml:space="preserve"> w OPZ)</w:t>
      </w:r>
      <w:r w:rsidRPr="00250628">
        <w:rPr>
          <w:rFonts w:cstheme="minorHAnsi"/>
          <w:b/>
          <w:bCs/>
          <w:sz w:val="24"/>
          <w:szCs w:val="24"/>
          <w:highlight w:val="yellow"/>
        </w:rPr>
        <w:t>.</w:t>
      </w:r>
      <w:r w:rsidRPr="00250628">
        <w:rPr>
          <w:rFonts w:cstheme="minorHAnsi"/>
          <w:b/>
          <w:bCs/>
          <w:sz w:val="24"/>
          <w:szCs w:val="24"/>
        </w:rPr>
        <w:t xml:space="preserve"> </w:t>
      </w:r>
    </w:p>
    <w:p w14:paraId="7380B553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Bieg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terminu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gwarancji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rozpoczyna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się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podpisania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obie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strony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Protokołu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Odbioru</w:t>
      </w:r>
      <w:proofErr w:type="spellEnd"/>
      <w:r w:rsidRPr="00250628">
        <w:rPr>
          <w:rFonts w:cstheme="minorHAnsi"/>
          <w:sz w:val="24"/>
          <w:szCs w:val="24"/>
        </w:rPr>
        <w:t xml:space="preserve"> bez </w:t>
      </w:r>
      <w:proofErr w:type="spellStart"/>
      <w:r w:rsidRPr="00250628">
        <w:rPr>
          <w:rFonts w:cstheme="minorHAnsi"/>
          <w:sz w:val="24"/>
          <w:szCs w:val="24"/>
        </w:rPr>
        <w:t>zastrzeżeń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2BB91C9A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Gwarancja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musi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być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realizowana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producenta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lub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autoryzowanego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partnera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serwisowego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producenta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lub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dystrybutora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778B05B3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lastRenderedPageBreak/>
        <w:t>Wykonawca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odpowiada</w:t>
      </w:r>
      <w:proofErr w:type="spellEnd"/>
      <w:r w:rsidRPr="00250628">
        <w:rPr>
          <w:rFonts w:cstheme="minorHAnsi"/>
          <w:sz w:val="24"/>
          <w:szCs w:val="24"/>
        </w:rPr>
        <w:t xml:space="preserve"> za 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prawne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fizyczne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ujawnione</w:t>
      </w:r>
      <w:proofErr w:type="spellEnd"/>
      <w:r w:rsidRPr="00250628">
        <w:rPr>
          <w:rFonts w:cstheme="minorHAnsi"/>
          <w:sz w:val="24"/>
          <w:szCs w:val="24"/>
        </w:rPr>
        <w:t xml:space="preserve"> w </w:t>
      </w:r>
      <w:proofErr w:type="spellStart"/>
      <w:r w:rsidRPr="00250628">
        <w:rPr>
          <w:rFonts w:cstheme="minorHAnsi"/>
          <w:sz w:val="24"/>
          <w:szCs w:val="24"/>
        </w:rPr>
        <w:t>wyrobach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będących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przedmiotem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oraz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ponosi</w:t>
      </w:r>
      <w:proofErr w:type="spellEnd"/>
      <w:r w:rsidRPr="00250628">
        <w:rPr>
          <w:rFonts w:cstheme="minorHAnsi"/>
          <w:sz w:val="24"/>
          <w:szCs w:val="24"/>
        </w:rPr>
        <w:t xml:space="preserve"> z </w:t>
      </w:r>
      <w:proofErr w:type="spellStart"/>
      <w:r w:rsidRPr="00250628">
        <w:rPr>
          <w:rFonts w:cstheme="minorHAnsi"/>
          <w:sz w:val="24"/>
          <w:szCs w:val="24"/>
        </w:rPr>
        <w:t>tego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tytułu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wszelkie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zobowiązania</w:t>
      </w:r>
      <w:proofErr w:type="spellEnd"/>
      <w:r w:rsidRPr="00250628">
        <w:rPr>
          <w:rFonts w:cstheme="minorHAnsi"/>
          <w:sz w:val="24"/>
          <w:szCs w:val="24"/>
        </w:rPr>
        <w:t xml:space="preserve">. Jest </w:t>
      </w:r>
      <w:proofErr w:type="spellStart"/>
      <w:r w:rsidRPr="00250628">
        <w:rPr>
          <w:rFonts w:cstheme="minorHAnsi"/>
          <w:sz w:val="24"/>
          <w:szCs w:val="24"/>
        </w:rPr>
        <w:t>odpowiedzialny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względem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Zamawiającego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jeżeli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dostarczony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: </w:t>
      </w:r>
    </w:p>
    <w:p w14:paraId="2B66A85A" w14:textId="77777777" w:rsidR="008A1489" w:rsidRPr="00250628" w:rsidRDefault="008A1489" w:rsidP="00B11B16">
      <w:pPr>
        <w:pStyle w:val="Default"/>
        <w:numPr>
          <w:ilvl w:val="1"/>
          <w:numId w:val="67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stanowi własność osoby trzeciej, albo, jeżeli jest obciążony prawem osoby trzeciej, </w:t>
      </w:r>
    </w:p>
    <w:p w14:paraId="1C555625" w14:textId="77777777" w:rsidR="008A1489" w:rsidRPr="00250628" w:rsidRDefault="008A1489" w:rsidP="00B11B16">
      <w:pPr>
        <w:pStyle w:val="Default"/>
        <w:numPr>
          <w:ilvl w:val="1"/>
          <w:numId w:val="67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ma wadę zmniejszającą jego wartość lub użyteczność wynikającą z jego przeznaczenia, nie ma właściwości wymaganych przez Zamawiającego albo jeżeli dostarczono go w stanie niezupełnym. </w:t>
      </w:r>
    </w:p>
    <w:p w14:paraId="10D68DEE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 </w:t>
      </w:r>
      <w:proofErr w:type="spellStart"/>
      <w:r w:rsidRPr="00250628">
        <w:rPr>
          <w:rFonts w:cstheme="minorHAnsi"/>
          <w:sz w:val="24"/>
          <w:szCs w:val="24"/>
        </w:rPr>
        <w:t>okresie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objętym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gwarancją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Wykonawca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zobowiązuje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się</w:t>
      </w:r>
      <w:proofErr w:type="spellEnd"/>
      <w:r w:rsidRPr="00250628">
        <w:rPr>
          <w:rFonts w:cstheme="minorHAnsi"/>
          <w:sz w:val="24"/>
          <w:szCs w:val="24"/>
        </w:rPr>
        <w:t xml:space="preserve"> do </w:t>
      </w:r>
      <w:proofErr w:type="spellStart"/>
      <w:r w:rsidRPr="00250628">
        <w:rPr>
          <w:rFonts w:cstheme="minorHAnsi"/>
          <w:sz w:val="24"/>
          <w:szCs w:val="24"/>
        </w:rPr>
        <w:t>nieodpłatnego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usuwania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usterek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uszkodzonego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sprzętu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lub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nieodpłatnej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dostawy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sprzętu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wolnego</w:t>
      </w:r>
      <w:proofErr w:type="spellEnd"/>
      <w:r w:rsidRPr="00250628">
        <w:rPr>
          <w:rFonts w:cstheme="minorHAnsi"/>
          <w:sz w:val="24"/>
          <w:szCs w:val="24"/>
        </w:rPr>
        <w:t xml:space="preserve"> od wad do </w:t>
      </w:r>
      <w:proofErr w:type="spellStart"/>
      <w:r w:rsidRPr="00250628">
        <w:rPr>
          <w:rFonts w:cstheme="minorHAnsi"/>
          <w:sz w:val="24"/>
          <w:szCs w:val="24"/>
        </w:rPr>
        <w:t>siedziby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Zamawiającego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120F97B0" w14:textId="1E94BFC4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 </w:t>
      </w:r>
      <w:proofErr w:type="spellStart"/>
      <w:r w:rsidRPr="00250628">
        <w:rPr>
          <w:rFonts w:cstheme="minorHAnsi"/>
          <w:sz w:val="24"/>
          <w:szCs w:val="24"/>
        </w:rPr>
        <w:t>okresie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objętym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gwarancją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wszelkie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zgłoszenia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dotyczące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awarii</w:t>
      </w:r>
      <w:proofErr w:type="spellEnd"/>
      <w:r w:rsidRPr="00250628">
        <w:rPr>
          <w:rFonts w:cstheme="minorHAnsi"/>
          <w:sz w:val="24"/>
          <w:szCs w:val="24"/>
        </w:rPr>
        <w:t>/wad/</w:t>
      </w:r>
      <w:proofErr w:type="spellStart"/>
      <w:r w:rsidRPr="00250628">
        <w:rPr>
          <w:rFonts w:cstheme="minorHAnsi"/>
          <w:sz w:val="24"/>
          <w:szCs w:val="24"/>
        </w:rPr>
        <w:t>usterek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w </w:t>
      </w:r>
      <w:proofErr w:type="spellStart"/>
      <w:r w:rsidRPr="00250628">
        <w:rPr>
          <w:rFonts w:cstheme="minorHAnsi"/>
          <w:sz w:val="24"/>
          <w:szCs w:val="24"/>
        </w:rPr>
        <w:t>przedmiocie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odbywać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się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będą</w:t>
      </w:r>
      <w:proofErr w:type="spellEnd"/>
      <w:r w:rsidRPr="00250628">
        <w:rPr>
          <w:rFonts w:cstheme="minorHAnsi"/>
          <w:sz w:val="24"/>
          <w:szCs w:val="24"/>
        </w:rPr>
        <w:t>: (</w:t>
      </w:r>
      <w:proofErr w:type="spellStart"/>
      <w:r w:rsidRPr="00250628">
        <w:rPr>
          <w:rFonts w:cstheme="minorHAnsi"/>
          <w:sz w:val="24"/>
          <w:szCs w:val="24"/>
        </w:rPr>
        <w:t>jednym</w:t>
      </w:r>
      <w:proofErr w:type="spellEnd"/>
      <w:r w:rsidRPr="00250628">
        <w:rPr>
          <w:rFonts w:cstheme="minorHAnsi"/>
          <w:sz w:val="24"/>
          <w:szCs w:val="24"/>
        </w:rPr>
        <w:t xml:space="preserve"> z </w:t>
      </w:r>
      <w:proofErr w:type="spellStart"/>
      <w:r w:rsidRPr="00250628">
        <w:rPr>
          <w:rFonts w:cstheme="minorHAnsi"/>
          <w:sz w:val="24"/>
          <w:szCs w:val="24"/>
        </w:rPr>
        <w:t>poniższych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sposobów</w:t>
      </w:r>
      <w:proofErr w:type="spellEnd"/>
      <w:r w:rsidRPr="00250628">
        <w:rPr>
          <w:rFonts w:cstheme="minorHAnsi"/>
          <w:sz w:val="24"/>
          <w:szCs w:val="24"/>
        </w:rPr>
        <w:t xml:space="preserve">): </w:t>
      </w:r>
    </w:p>
    <w:p w14:paraId="7B3B0590" w14:textId="77777777" w:rsidR="008A1489" w:rsidRPr="00250628" w:rsidRDefault="008A1489" w:rsidP="00B11B16">
      <w:pPr>
        <w:pStyle w:val="Default"/>
        <w:numPr>
          <w:ilvl w:val="0"/>
          <w:numId w:val="68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telefonicznie, numer …………....... </w:t>
      </w:r>
    </w:p>
    <w:p w14:paraId="2731D064" w14:textId="0FC1F305" w:rsidR="008A1489" w:rsidRPr="00B11B16" w:rsidRDefault="008A1489" w:rsidP="00B11B16">
      <w:pPr>
        <w:pStyle w:val="Default"/>
        <w:numPr>
          <w:ilvl w:val="0"/>
          <w:numId w:val="68"/>
        </w:numPr>
        <w:ind w:left="709"/>
        <w:jc w:val="both"/>
        <w:rPr>
          <w:rFonts w:asciiTheme="minorHAnsi" w:hAnsiTheme="minorHAnsi" w:cstheme="minorHAnsi"/>
        </w:rPr>
      </w:pPr>
      <w:r w:rsidRPr="00250628">
        <w:rPr>
          <w:rFonts w:asciiTheme="minorHAnsi" w:hAnsiTheme="minorHAnsi" w:cstheme="minorHAnsi"/>
        </w:rPr>
        <w:t xml:space="preserve">wiadomością e-mail, adres: ………………….. </w:t>
      </w:r>
    </w:p>
    <w:p w14:paraId="3D146232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Wykonawca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zobowiązuje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się</w:t>
      </w:r>
      <w:proofErr w:type="spellEnd"/>
      <w:r w:rsidRPr="00250628">
        <w:rPr>
          <w:rFonts w:cstheme="minorHAnsi"/>
          <w:sz w:val="24"/>
          <w:szCs w:val="24"/>
        </w:rPr>
        <w:t xml:space="preserve"> do </w:t>
      </w:r>
      <w:proofErr w:type="spellStart"/>
      <w:r w:rsidRPr="00250628">
        <w:rPr>
          <w:rFonts w:cstheme="minorHAnsi"/>
          <w:sz w:val="24"/>
          <w:szCs w:val="24"/>
        </w:rPr>
        <w:t>usunięcia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awarii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usterki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(w </w:t>
      </w:r>
      <w:proofErr w:type="spellStart"/>
      <w:r w:rsidRPr="00250628">
        <w:rPr>
          <w:rFonts w:cstheme="minorHAnsi"/>
          <w:sz w:val="24"/>
          <w:szCs w:val="24"/>
        </w:rPr>
        <w:t>okresie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trwania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gwarancji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jakości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rękojmi</w:t>
      </w:r>
      <w:proofErr w:type="spellEnd"/>
      <w:r w:rsidRPr="00250628">
        <w:rPr>
          <w:rFonts w:cstheme="minorHAnsi"/>
          <w:sz w:val="24"/>
          <w:szCs w:val="24"/>
        </w:rPr>
        <w:t xml:space="preserve"> za 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 xml:space="preserve">) w </w:t>
      </w:r>
      <w:proofErr w:type="spellStart"/>
      <w:r w:rsidRPr="00250628">
        <w:rPr>
          <w:rFonts w:cstheme="minorHAnsi"/>
          <w:sz w:val="24"/>
          <w:szCs w:val="24"/>
        </w:rPr>
        <w:t>terminie</w:t>
      </w:r>
      <w:proofErr w:type="spellEnd"/>
      <w:r w:rsidRPr="00250628">
        <w:rPr>
          <w:rFonts w:cstheme="minorHAnsi"/>
          <w:sz w:val="24"/>
          <w:szCs w:val="24"/>
        </w:rPr>
        <w:t xml:space="preserve"> 48 </w:t>
      </w:r>
      <w:proofErr w:type="spellStart"/>
      <w:r w:rsidRPr="00250628">
        <w:rPr>
          <w:rFonts w:cstheme="minorHAnsi"/>
          <w:sz w:val="24"/>
          <w:szCs w:val="24"/>
        </w:rPr>
        <w:t>godzin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skutecznego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zgłoszenia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Zamawiającego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5207F825" w14:textId="0D2D62C8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50628">
        <w:rPr>
          <w:rFonts w:cstheme="minorHAnsi"/>
          <w:sz w:val="24"/>
          <w:szCs w:val="24"/>
        </w:rPr>
        <w:t xml:space="preserve">W </w:t>
      </w:r>
      <w:proofErr w:type="spellStart"/>
      <w:r w:rsidRPr="00250628">
        <w:rPr>
          <w:rFonts w:cstheme="minorHAnsi"/>
          <w:sz w:val="24"/>
          <w:szCs w:val="24"/>
        </w:rPr>
        <w:t>przypadku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gdy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niemożliwe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będzie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usunięcie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awarii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usterki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w </w:t>
      </w:r>
      <w:proofErr w:type="spellStart"/>
      <w:r w:rsidRPr="00250628">
        <w:rPr>
          <w:rFonts w:cstheme="minorHAnsi"/>
          <w:sz w:val="24"/>
          <w:szCs w:val="24"/>
        </w:rPr>
        <w:t>terminie</w:t>
      </w:r>
      <w:proofErr w:type="spellEnd"/>
      <w:r w:rsidRPr="00250628">
        <w:rPr>
          <w:rFonts w:cstheme="minorHAnsi"/>
          <w:sz w:val="24"/>
          <w:szCs w:val="24"/>
        </w:rPr>
        <w:t xml:space="preserve"> 48 </w:t>
      </w:r>
      <w:proofErr w:type="spellStart"/>
      <w:r w:rsidRPr="00250628">
        <w:rPr>
          <w:rFonts w:cstheme="minorHAnsi"/>
          <w:sz w:val="24"/>
          <w:szCs w:val="24"/>
        </w:rPr>
        <w:t>godzin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skutecznego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zgłoszenia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Zamawiającego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strony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ustalą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technologicznie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uzasadniony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termin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usunięcia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awarii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usterki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co </w:t>
      </w:r>
      <w:proofErr w:type="spellStart"/>
      <w:r w:rsidRPr="00250628">
        <w:rPr>
          <w:rFonts w:cstheme="minorHAnsi"/>
          <w:sz w:val="24"/>
          <w:szCs w:val="24"/>
        </w:rPr>
        <w:t>zostanie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potwierdzone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protokołem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podpisanym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upoważnionych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przedstawicieli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strony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 a </w:t>
      </w:r>
      <w:proofErr w:type="spellStart"/>
      <w:r w:rsidRPr="00250628">
        <w:rPr>
          <w:rFonts w:cstheme="minorHAnsi"/>
          <w:sz w:val="24"/>
          <w:szCs w:val="24"/>
        </w:rPr>
        <w:t>Wykonawca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zobowiązuje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się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zapewnić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czas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trwania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naprawy</w:t>
      </w:r>
      <w:proofErr w:type="spellEnd"/>
      <w:r w:rsidRPr="00250628">
        <w:rPr>
          <w:rFonts w:cstheme="minorHAnsi"/>
          <w:sz w:val="24"/>
          <w:szCs w:val="24"/>
        </w:rPr>
        <w:t xml:space="preserve"> (</w:t>
      </w:r>
      <w:proofErr w:type="spellStart"/>
      <w:r w:rsidRPr="00250628">
        <w:rPr>
          <w:rFonts w:cstheme="minorHAnsi"/>
          <w:sz w:val="24"/>
          <w:szCs w:val="24"/>
        </w:rPr>
        <w:t>usuwania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awarii</w:t>
      </w:r>
      <w:proofErr w:type="spellEnd"/>
      <w:r w:rsidRPr="00250628">
        <w:rPr>
          <w:rFonts w:cstheme="minorHAnsi"/>
          <w:sz w:val="24"/>
          <w:szCs w:val="24"/>
        </w:rPr>
        <w:t xml:space="preserve">/ 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usterki</w:t>
      </w:r>
      <w:proofErr w:type="spellEnd"/>
      <w:r w:rsidRPr="00250628">
        <w:rPr>
          <w:rFonts w:cstheme="minorHAnsi"/>
          <w:sz w:val="24"/>
          <w:szCs w:val="24"/>
        </w:rPr>
        <w:t xml:space="preserve">) </w:t>
      </w:r>
      <w:proofErr w:type="spellStart"/>
      <w:r w:rsidRPr="00250628">
        <w:rPr>
          <w:rFonts w:cstheme="minorHAnsi"/>
          <w:sz w:val="24"/>
          <w:szCs w:val="24"/>
        </w:rPr>
        <w:t>zastępczy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przedmiot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, o co </w:t>
      </w:r>
      <w:proofErr w:type="spellStart"/>
      <w:r w:rsidRPr="00250628">
        <w:rPr>
          <w:rFonts w:cstheme="minorHAnsi"/>
          <w:sz w:val="24"/>
          <w:szCs w:val="24"/>
        </w:rPr>
        <w:t>najmniej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tej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samej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funkcjonalności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r w:rsidR="00B11B16">
        <w:rPr>
          <w:rFonts w:cstheme="minorHAnsi"/>
          <w:sz w:val="24"/>
          <w:szCs w:val="24"/>
        </w:rPr>
        <w:br/>
      </w:r>
      <w:r w:rsidRPr="00250628">
        <w:rPr>
          <w:rFonts w:cstheme="minorHAnsi"/>
          <w:sz w:val="24"/>
          <w:szCs w:val="24"/>
        </w:rPr>
        <w:t xml:space="preserve">w </w:t>
      </w:r>
      <w:proofErr w:type="spellStart"/>
      <w:r w:rsidRPr="00250628">
        <w:rPr>
          <w:rFonts w:cstheme="minorHAnsi"/>
          <w:sz w:val="24"/>
          <w:szCs w:val="24"/>
        </w:rPr>
        <w:t>terminie</w:t>
      </w:r>
      <w:proofErr w:type="spellEnd"/>
      <w:r w:rsidRPr="00250628">
        <w:rPr>
          <w:rFonts w:cstheme="minorHAnsi"/>
          <w:sz w:val="24"/>
          <w:szCs w:val="24"/>
        </w:rPr>
        <w:t xml:space="preserve"> 48 </w:t>
      </w:r>
      <w:proofErr w:type="spellStart"/>
      <w:r w:rsidRPr="00250628">
        <w:rPr>
          <w:rFonts w:cstheme="minorHAnsi"/>
          <w:sz w:val="24"/>
          <w:szCs w:val="24"/>
        </w:rPr>
        <w:t>godzin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od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zgłoszenia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awarii</w:t>
      </w:r>
      <w:proofErr w:type="spellEnd"/>
      <w:r w:rsidRPr="00250628">
        <w:rPr>
          <w:rFonts w:cstheme="minorHAnsi"/>
          <w:sz w:val="24"/>
          <w:szCs w:val="24"/>
        </w:rPr>
        <w:t>/</w:t>
      </w:r>
      <w:proofErr w:type="spellStart"/>
      <w:r w:rsidRPr="00250628">
        <w:rPr>
          <w:rFonts w:cstheme="minorHAnsi"/>
          <w:sz w:val="24"/>
          <w:szCs w:val="24"/>
        </w:rPr>
        <w:t>wady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lub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usterki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16C7976F" w14:textId="213355DE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Zamawiający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dopuszcza</w:t>
      </w:r>
      <w:proofErr w:type="spellEnd"/>
      <w:r w:rsidRPr="00250628">
        <w:rPr>
          <w:rFonts w:cstheme="minorHAnsi"/>
          <w:sz w:val="24"/>
          <w:szCs w:val="24"/>
        </w:rPr>
        <w:t xml:space="preserve">, w </w:t>
      </w:r>
      <w:proofErr w:type="spellStart"/>
      <w:r w:rsidRPr="00250628">
        <w:rPr>
          <w:rFonts w:cstheme="minorHAnsi"/>
          <w:sz w:val="24"/>
          <w:szCs w:val="24"/>
        </w:rPr>
        <w:t>przypadku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udokumentowanego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wycofania</w:t>
      </w:r>
      <w:proofErr w:type="spellEnd"/>
      <w:r w:rsidRPr="00250628">
        <w:rPr>
          <w:rFonts w:cstheme="minorHAnsi"/>
          <w:sz w:val="24"/>
          <w:szCs w:val="24"/>
        </w:rPr>
        <w:t xml:space="preserve"> z </w:t>
      </w:r>
      <w:proofErr w:type="spellStart"/>
      <w:r w:rsidRPr="00250628">
        <w:rPr>
          <w:rFonts w:cstheme="minorHAnsi"/>
          <w:sz w:val="24"/>
          <w:szCs w:val="24"/>
        </w:rPr>
        <w:t>rynku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dostarczenie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innego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niż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wskazane</w:t>
      </w:r>
      <w:proofErr w:type="spellEnd"/>
      <w:r w:rsidRPr="00250628">
        <w:rPr>
          <w:rFonts w:cstheme="minorHAnsi"/>
          <w:sz w:val="24"/>
          <w:szCs w:val="24"/>
        </w:rPr>
        <w:t xml:space="preserve"> w </w:t>
      </w:r>
      <w:proofErr w:type="spellStart"/>
      <w:r w:rsidRPr="00250628">
        <w:rPr>
          <w:rFonts w:cstheme="minorHAnsi"/>
          <w:sz w:val="24"/>
          <w:szCs w:val="24"/>
        </w:rPr>
        <w:t>ofercie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przedmiotu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jednak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posiadającego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funkcjonalność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r w:rsidR="00B11B16">
        <w:rPr>
          <w:rFonts w:cstheme="minorHAnsi"/>
          <w:sz w:val="24"/>
          <w:szCs w:val="24"/>
        </w:rPr>
        <w:br/>
      </w:r>
      <w:proofErr w:type="spellStart"/>
      <w:r w:rsidRPr="00250628">
        <w:rPr>
          <w:rFonts w:cstheme="minorHAnsi"/>
          <w:sz w:val="24"/>
          <w:szCs w:val="24"/>
        </w:rPr>
        <w:t>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parametry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gorsze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niż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produkty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zaproponowane</w:t>
      </w:r>
      <w:proofErr w:type="spellEnd"/>
      <w:r w:rsidRPr="00250628">
        <w:rPr>
          <w:rFonts w:cstheme="minorHAnsi"/>
          <w:sz w:val="24"/>
          <w:szCs w:val="24"/>
        </w:rPr>
        <w:t xml:space="preserve"> w </w:t>
      </w:r>
      <w:proofErr w:type="spellStart"/>
      <w:r w:rsidRPr="00250628">
        <w:rPr>
          <w:rFonts w:cstheme="minorHAnsi"/>
          <w:sz w:val="24"/>
          <w:szCs w:val="24"/>
        </w:rPr>
        <w:t>ofercie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  <w:proofErr w:type="spellStart"/>
      <w:r w:rsidRPr="00250628">
        <w:rPr>
          <w:rFonts w:cstheme="minorHAnsi"/>
          <w:sz w:val="24"/>
          <w:szCs w:val="24"/>
        </w:rPr>
        <w:t>Zmiana</w:t>
      </w:r>
      <w:proofErr w:type="spellEnd"/>
      <w:r w:rsidRPr="00250628">
        <w:rPr>
          <w:rFonts w:cstheme="minorHAnsi"/>
          <w:sz w:val="24"/>
          <w:szCs w:val="24"/>
        </w:rPr>
        <w:t xml:space="preserve"> ta </w:t>
      </w:r>
      <w:proofErr w:type="spellStart"/>
      <w:r w:rsidRPr="00250628">
        <w:rPr>
          <w:rFonts w:cstheme="minorHAnsi"/>
          <w:sz w:val="24"/>
          <w:szCs w:val="24"/>
        </w:rPr>
        <w:t>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wymaga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aneksu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, </w:t>
      </w:r>
      <w:proofErr w:type="spellStart"/>
      <w:r w:rsidRPr="00250628">
        <w:rPr>
          <w:rFonts w:cstheme="minorHAnsi"/>
          <w:sz w:val="24"/>
          <w:szCs w:val="24"/>
        </w:rPr>
        <w:t>bezwzględnie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jednak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musi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być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pisemnie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zaakceptowana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przez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Zamawiającego</w:t>
      </w:r>
      <w:proofErr w:type="spellEnd"/>
      <w:r w:rsidRPr="00250628">
        <w:rPr>
          <w:rFonts w:cstheme="minorHAnsi"/>
          <w:sz w:val="24"/>
          <w:szCs w:val="24"/>
        </w:rPr>
        <w:t xml:space="preserve">. </w:t>
      </w:r>
    </w:p>
    <w:p w14:paraId="020937B3" w14:textId="77777777" w:rsidR="008A1489" w:rsidRPr="00250628" w:rsidRDefault="008A1489" w:rsidP="00B11B16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proofErr w:type="spellStart"/>
      <w:r w:rsidRPr="00250628">
        <w:rPr>
          <w:rFonts w:cstheme="minorHAnsi"/>
          <w:sz w:val="24"/>
          <w:szCs w:val="24"/>
        </w:rPr>
        <w:t>Zmiana</w:t>
      </w:r>
      <w:proofErr w:type="spellEnd"/>
      <w:r w:rsidRPr="00250628">
        <w:rPr>
          <w:rFonts w:cstheme="minorHAnsi"/>
          <w:sz w:val="24"/>
          <w:szCs w:val="24"/>
        </w:rPr>
        <w:t xml:space="preserve"> ta </w:t>
      </w:r>
      <w:proofErr w:type="spellStart"/>
      <w:r w:rsidRPr="00250628">
        <w:rPr>
          <w:rFonts w:cstheme="minorHAnsi"/>
          <w:sz w:val="24"/>
          <w:szCs w:val="24"/>
        </w:rPr>
        <w:t>nie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może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spowodować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zmiany</w:t>
      </w:r>
      <w:proofErr w:type="spellEnd"/>
      <w:r w:rsidRPr="00250628">
        <w:rPr>
          <w:rFonts w:cstheme="minorHAnsi"/>
          <w:sz w:val="24"/>
          <w:szCs w:val="24"/>
        </w:rPr>
        <w:t xml:space="preserve"> w </w:t>
      </w:r>
      <w:proofErr w:type="spellStart"/>
      <w:r w:rsidRPr="00250628">
        <w:rPr>
          <w:rFonts w:cstheme="minorHAnsi"/>
          <w:sz w:val="24"/>
          <w:szCs w:val="24"/>
        </w:rPr>
        <w:t>wysokości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wynagrodzenia</w:t>
      </w:r>
      <w:proofErr w:type="spellEnd"/>
      <w:r w:rsidRPr="00250628">
        <w:rPr>
          <w:rFonts w:cstheme="minorHAnsi"/>
          <w:sz w:val="24"/>
          <w:szCs w:val="24"/>
        </w:rPr>
        <w:t xml:space="preserve"> za </w:t>
      </w:r>
      <w:proofErr w:type="spellStart"/>
      <w:r w:rsidRPr="00250628">
        <w:rPr>
          <w:rFonts w:cstheme="minorHAnsi"/>
          <w:sz w:val="24"/>
          <w:szCs w:val="24"/>
        </w:rPr>
        <w:t>przedmiot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umowy</w:t>
      </w:r>
      <w:proofErr w:type="spellEnd"/>
      <w:r w:rsidRPr="00250628">
        <w:rPr>
          <w:rFonts w:cstheme="minorHAnsi"/>
          <w:sz w:val="24"/>
          <w:szCs w:val="24"/>
        </w:rPr>
        <w:t xml:space="preserve">, o </w:t>
      </w:r>
      <w:proofErr w:type="spellStart"/>
      <w:r w:rsidRPr="00250628">
        <w:rPr>
          <w:rFonts w:cstheme="minorHAnsi"/>
          <w:sz w:val="24"/>
          <w:szCs w:val="24"/>
        </w:rPr>
        <w:t>którym</w:t>
      </w:r>
      <w:proofErr w:type="spellEnd"/>
      <w:r w:rsidRPr="00250628">
        <w:rPr>
          <w:rFonts w:cstheme="minorHAnsi"/>
          <w:sz w:val="24"/>
          <w:szCs w:val="24"/>
        </w:rPr>
        <w:t xml:space="preserve"> </w:t>
      </w:r>
      <w:proofErr w:type="spellStart"/>
      <w:r w:rsidRPr="00250628">
        <w:rPr>
          <w:rFonts w:cstheme="minorHAnsi"/>
          <w:sz w:val="24"/>
          <w:szCs w:val="24"/>
        </w:rPr>
        <w:t>mowa</w:t>
      </w:r>
      <w:proofErr w:type="spellEnd"/>
      <w:r w:rsidRPr="00250628">
        <w:rPr>
          <w:rFonts w:cstheme="minorHAnsi"/>
          <w:sz w:val="24"/>
          <w:szCs w:val="24"/>
        </w:rPr>
        <w:t xml:space="preserve"> w § 2 </w:t>
      </w:r>
      <w:proofErr w:type="spellStart"/>
      <w:r w:rsidRPr="00250628">
        <w:rPr>
          <w:rFonts w:cstheme="minorHAnsi"/>
          <w:sz w:val="24"/>
          <w:szCs w:val="24"/>
        </w:rPr>
        <w:t>ust</w:t>
      </w:r>
      <w:proofErr w:type="spellEnd"/>
      <w:r w:rsidRPr="00250628">
        <w:rPr>
          <w:rFonts w:cstheme="minorHAnsi"/>
          <w:sz w:val="24"/>
          <w:szCs w:val="24"/>
        </w:rPr>
        <w:t>. 1.</w:t>
      </w:r>
    </w:p>
    <w:p w14:paraId="36AA6E3F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DF4144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8 </w:t>
      </w:r>
    </w:p>
    <w:p w14:paraId="19D77F4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Obowiązki Wykonawcy</w:t>
      </w:r>
    </w:p>
    <w:p w14:paraId="7B3BB69D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Wykonawca zobowiązany jest do:</w:t>
      </w:r>
    </w:p>
    <w:p w14:paraId="3CD998B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Wykonania przedmiotu Umowy ze starannością przyjętą w obrocie profesjonalnym, oraz aktualną wiedzą i kwalifikacjami;</w:t>
      </w:r>
    </w:p>
    <w:p w14:paraId="02C4DC6F" w14:textId="4971FCDD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2. Wyznaczenia personelu o liczebności i kompetencjach zapewniających terminową i zgodną </w:t>
      </w:r>
      <w:r w:rsidR="00B11B16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wymaganiami jakościowymi realizację dostawy w umownym terminie;</w:t>
      </w:r>
    </w:p>
    <w:p w14:paraId="55493F07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Niezwłocznego informowania Zamawiającego o wszelkich okolicznościach, które w ocenie Wykonawcy mogą mieć wpływ na realizację Umowy, w szczególności:</w:t>
      </w:r>
    </w:p>
    <w:p w14:paraId="7603CBEE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zmianie siedziby lub nazwy Wykonawcy,</w:t>
      </w:r>
    </w:p>
    <w:p w14:paraId="0AB358E2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zmianie osób reprezentujących Wykonawcę,</w:t>
      </w:r>
    </w:p>
    <w:p w14:paraId="1D658D7A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3) wszczęciu postępowania upadłościowego lub restrukturyzacyjnego, w którym</w:t>
      </w:r>
    </w:p>
    <w:p w14:paraId="5BF13DB6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Wykonawca uczestniczy jako dłużnik,</w:t>
      </w:r>
    </w:p>
    <w:p w14:paraId="50D95864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4) ogłoszeniu likwidacji przedsiębiorstwa Wykonawcy,</w:t>
      </w:r>
    </w:p>
    <w:p w14:paraId="3D20D609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5) zawieszeniu działalności przedsiębiorstwa Wykonawcy.</w:t>
      </w:r>
    </w:p>
    <w:p w14:paraId="2FBFEBB7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70C29A27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lastRenderedPageBreak/>
        <w:t xml:space="preserve">§ 9 </w:t>
      </w:r>
    </w:p>
    <w:p w14:paraId="74A0BFB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Obowiązki Zamawiającego</w:t>
      </w:r>
    </w:p>
    <w:p w14:paraId="55E8429F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Zamawiający będzie współdziałał z Wykonawcą, co Strony rozumieją w szczególności jako:</w:t>
      </w:r>
    </w:p>
    <w:p w14:paraId="4A50B7EF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Terminowe realizowanie przez Zamawiającego zadań, za które jest odpowiedzialny.</w:t>
      </w:r>
    </w:p>
    <w:p w14:paraId="15AD346D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Niezwłoczne informowanie Wykonawcy o wszelkich okolicznościach, które w ocenie Zamawiającego mogą mieć wpływ na realizację Umowy.</w:t>
      </w:r>
    </w:p>
    <w:p w14:paraId="30C102F4" w14:textId="77777777" w:rsidR="008A1489" w:rsidRPr="00250628" w:rsidRDefault="008A1489" w:rsidP="00B11B16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Udostępnianie Wykonawcy posiadanych informacji i danych dotyczących wykonania Umowy w terminie 5 dni roboczych od daty zgłoszenia zapotrzebowania przez Wykonawcę.</w:t>
      </w:r>
    </w:p>
    <w:p w14:paraId="779B1DCF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14D37FD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10 </w:t>
      </w:r>
    </w:p>
    <w:p w14:paraId="10DD3042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Kary Umowne</w:t>
      </w:r>
    </w:p>
    <w:p w14:paraId="109107D5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Wykonawca zapłaci Zamawiającemu kary Umowne, które będą naliczane w następujących</w:t>
      </w:r>
    </w:p>
    <w:p w14:paraId="26E61E2B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okolicznościach i wysokościach:</w:t>
      </w:r>
    </w:p>
    <w:p w14:paraId="65201C67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Za zwłokę w realizacji przedmiotu Umowy lub zwłokę w usunięciu wady – w wysokości 0,5% łącznego wynagrodzenia brutto, o którym mowa w § 2 ust. 1 za każdy rozpoczęty dzień zwłoki, jednak nie więcej niż 20% kwoty tego wynagrodzenia,</w:t>
      </w:r>
    </w:p>
    <w:p w14:paraId="1BEE91E2" w14:textId="56151854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za odstąpienie od Umowy przez którąkolwiek ze stron z przyczyn leżących po stronie wykonawcy – karę w wysokości 20% łącznego wynagrodzenia brutto, o którym mowa w § 2 ust. 1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2A5F453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Zamawiający zastrzega sobie prawo do dochodzenia odszkodowania uzupełniającego do wysokości faktycznie poniesionej szkody, niezależnie od kar umownych.</w:t>
      </w:r>
    </w:p>
    <w:p w14:paraId="23F059EE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Zamawiający ma prawo potrącania kar umownych z należnego Wykonawcy wynagrodzenia, po uprzednim wystawieniu noty obciążeniowej na co Wykonawca wyraża zgodę.</w:t>
      </w:r>
    </w:p>
    <w:p w14:paraId="56B6C358" w14:textId="72CA5E3B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Łączna wysokość kar umownych nie może przekroczyć 30% łącznego wynagrodzenia brutto,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o którym mowa w §2 ust. 1 umowy.</w:t>
      </w:r>
    </w:p>
    <w:p w14:paraId="3C70F68A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11 </w:t>
      </w:r>
    </w:p>
    <w:p w14:paraId="54AED15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Zmiana Umowy</w:t>
      </w:r>
    </w:p>
    <w:p w14:paraId="51A2D6B1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Zamawiający zastrzega sobie prawo zmiany postanowień umowy w przypadku:</w:t>
      </w:r>
    </w:p>
    <w:p w14:paraId="6F133271" w14:textId="0253359F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1) aktualizacji rozwiązań ze względu na postęp techniczny lub technologiczny (np. wycofanie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z obrotu urządzeń lub podzespołów), zmiana nie może spowodować podwyższenia ceny oraz obniżenia parametrów technicznych, jakościowych i innych wynikających z oferty (opisu przedmiotu zamówienia / opisu oferowanego towaru), na podstawie której był dokonany wybór Wykonawcy;</w:t>
      </w:r>
    </w:p>
    <w:p w14:paraId="4E8319B4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gdy nastąpi zmiana powszechnie obowiązujących przepisów prawa w zakresie mającym wpływ na realizację umowy, w tym zmiana stawki podatku od towarów i usług na asortyment stanowiący przedmiot umowy;</w:t>
      </w:r>
    </w:p>
    <w:p w14:paraId="167DE396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3) w razie zmiany terminu wykonania umowy z powodu:</w:t>
      </w:r>
    </w:p>
    <w:p w14:paraId="7690B91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a) wystąpienia uzasadnionych dodatkowych okoliczności, niemożliwych do przewidzenia przed zawarciem umowy,</w:t>
      </w:r>
    </w:p>
    <w:p w14:paraId="291ACCFB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b) siły wyższej, np. wystąpienia zdarzenia losowego wywołanego przez czynniki zewnętrzne, którego nie można było przewidzieć z pewnością, w szczególności zagrażające bezpośrednio życiu lub zdrowiu ludzi lub grożącego powstaniu szkody w znacznych rozmiarach,</w:t>
      </w:r>
    </w:p>
    <w:p w14:paraId="0436704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c) działania osób trzecich uniemożliwiających wykonanie zamówienia, które to działania nie są konsekwencją winy którejkolwiek ze stron.</w:t>
      </w:r>
    </w:p>
    <w:p w14:paraId="377D5ADC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Inicjatorem zmian może być Zamawiający lub Wykonawca poprzez pisemne wystąpienie w okresie obowiązywania umowy zawierające opis proponowanych zmian i ich uzasadnienie.</w:t>
      </w:r>
    </w:p>
    <w:p w14:paraId="5F137D51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lastRenderedPageBreak/>
        <w:t>3. Zmiany umowy mogą nastąpić wyłącznie w formie pisemnego aneksu pod rygorem nieważności za zgodą obu stron. Zmiany umowy nie mogą naruszać postanowień zawartych w art. 454 - 455 ustawy.</w:t>
      </w:r>
    </w:p>
    <w:p w14:paraId="09BB6CA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4. Strona występująca o zmianę postanowień umowy zobowiązana jest do udokumentowania zaistnienia okoliczności, o których mowa w §11 ust. 1.</w:t>
      </w:r>
    </w:p>
    <w:p w14:paraId="76436561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9534F9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12 </w:t>
      </w:r>
    </w:p>
    <w:p w14:paraId="011DFC51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Odstąpienie od Umowy</w:t>
      </w:r>
    </w:p>
    <w:p w14:paraId="76656A51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Strony ustalają, że oprócz przypadków wymienionych w Kodeksie cywilnym Zamawiającemu przysługuje prawo odstąpienia od Umowy w terminie 30 dni od powzięcia informacji o tym, że:</w:t>
      </w:r>
    </w:p>
    <w:p w14:paraId="2BAC9CCA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nastąpiło rozwiązanie lub otwarcie likwidacji przedsiębiorstwa Wykonawcy,</w:t>
      </w:r>
    </w:p>
    <w:p w14:paraId="1807BE0A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2) został złożony wniosek o ogłoszenie upadłości Wykonawcy,</w:t>
      </w:r>
    </w:p>
    <w:p w14:paraId="7C12322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3) został wydany nakaz zajęcia majątku Wykonawcy,</w:t>
      </w:r>
    </w:p>
    <w:p w14:paraId="611A64D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4) Wykonawca dostarczył produkt nieodpowiadający właściwym dla niego Normom oraz cechom technicznym określonym w „Szczegółowym opisie przedmiotu zamówienia”.</w:t>
      </w:r>
    </w:p>
    <w:p w14:paraId="4C9C981A" w14:textId="4D3CC5D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4. Zamawiający i Wykonawca może ponadto odstąpić od Umowy, jeżeli druga Strona narusza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w rażący sposób postanowienia Umowy.</w:t>
      </w:r>
    </w:p>
    <w:p w14:paraId="2E83F629" w14:textId="2818A846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5. Do rażących naruszeń Umowy zalicza się w szczególności opóźnienie się Wykonawcy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w realizacji istotnych zobowiązań wynikających z niniejszej Umowy i nie wywiązanie się z nich 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>w ciągu 7 dni od daty otrzymania pisemnego żądania ich wypełnienia.</w:t>
      </w:r>
    </w:p>
    <w:p w14:paraId="17875F22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6. W razie wątpliwości Strony przyjmują, iż odstąpienie od Umowy wywiera skutek tylko w części dotyczącej niezrealizowanej części zobowiązań, chyba, że spełniona część świadczenia nie będzie miała dla Strony odstępującej od Umowy znaczenia lub wartości ze względu na brak możliwości osiągnięcia celu określonego w Umowie.</w:t>
      </w:r>
    </w:p>
    <w:p w14:paraId="3F5965D5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7. 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63A464FC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8. W przypadku stwierdzenia wadliwie wykonanego przedmiotu umowy, kosztami niezbędnymi do prawidłowego zrealizowania przedmiotu umowy obciążony zostanie Wykonawca, z którym rozwiązano umowę poprzez odstąpienie.</w:t>
      </w:r>
    </w:p>
    <w:p w14:paraId="34C2F1C3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9. Odstąpienie od umowy nie pozbawia Zamawiającego prawa do żądania kar umownych.</w:t>
      </w:r>
    </w:p>
    <w:p w14:paraId="35C193F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</w:p>
    <w:p w14:paraId="5E573C0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 xml:space="preserve">§ 14 </w:t>
      </w:r>
    </w:p>
    <w:p w14:paraId="53A7DB8C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Postanowienia końcowe</w:t>
      </w:r>
    </w:p>
    <w:p w14:paraId="699E6A5D" w14:textId="54FC3E99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1. W sprawach nieuregulowanych umową mają zastosowanie przepisy Kodeksu cywilnego</w:t>
      </w:r>
      <w:r w:rsidR="005E4904">
        <w:rPr>
          <w:rFonts w:asciiTheme="minorHAnsi" w:eastAsiaTheme="minorHAnsi" w:hAnsiTheme="minorHAnsi" w:cstheme="minorHAnsi"/>
          <w:sz w:val="24"/>
          <w:szCs w:val="24"/>
        </w:rPr>
        <w:br/>
      </w:r>
      <w:r w:rsidRPr="00250628">
        <w:rPr>
          <w:rFonts w:asciiTheme="minorHAnsi" w:eastAsiaTheme="minorHAnsi" w:hAnsiTheme="minorHAnsi" w:cstheme="minorHAnsi"/>
          <w:sz w:val="24"/>
          <w:szCs w:val="24"/>
        </w:rPr>
        <w:t xml:space="preserve"> i ustawy Prawo zamówień publicznych.</w:t>
      </w:r>
    </w:p>
    <w:p w14:paraId="7D637030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2. Sprawy sporne, mogące wyniknąć w związku z realizacją umowy, rozstrzygane będą przez sąd właściwy ze względu na siedzibę Zamawiającego.</w:t>
      </w:r>
    </w:p>
    <w:p w14:paraId="6AD3CBAF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3. Umowę sporządzono w trzech jednobrzmiących egzemplarzach, z których dwa otrzymuje Zamawiający, a jeden Wykonawca.</w:t>
      </w:r>
    </w:p>
    <w:p w14:paraId="5A39E84B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4. Załączniki stanowiące integralną część Umowy:</w:t>
      </w:r>
    </w:p>
    <w:p w14:paraId="7A91587D" w14:textId="77777777" w:rsidR="008A1489" w:rsidRPr="00250628" w:rsidRDefault="008A1489" w:rsidP="005E4904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sz w:val="24"/>
          <w:szCs w:val="24"/>
        </w:rPr>
        <w:t>1) Oferta Wykonawcy wraz ze szczegółowym opisem przedmiotu zamówienia</w:t>
      </w:r>
    </w:p>
    <w:p w14:paraId="34FCAC0C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C610CEB" w14:textId="77777777" w:rsidR="008A1489" w:rsidRPr="00250628" w:rsidRDefault="008A1489" w:rsidP="008A1489">
      <w:pPr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123974EE" w14:textId="77777777" w:rsidR="008A1489" w:rsidRPr="00250628" w:rsidRDefault="008A1489" w:rsidP="008A1489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250628">
        <w:rPr>
          <w:rFonts w:asciiTheme="minorHAnsi" w:eastAsiaTheme="minorHAnsi" w:hAnsiTheme="minorHAnsi" w:cstheme="minorHAnsi"/>
          <w:b/>
          <w:bCs/>
          <w:sz w:val="24"/>
          <w:szCs w:val="24"/>
        </w:rPr>
        <w:t>Zamawiający                                                                                                            Wykonawca</w:t>
      </w:r>
    </w:p>
    <w:p w14:paraId="3B4CB7A7" w14:textId="77777777" w:rsidR="002362A5" w:rsidRPr="00250628" w:rsidRDefault="002362A5" w:rsidP="008A1489">
      <w:pPr>
        <w:rPr>
          <w:rFonts w:asciiTheme="minorHAnsi" w:hAnsiTheme="minorHAnsi" w:cstheme="minorHAnsi"/>
        </w:rPr>
      </w:pPr>
    </w:p>
    <w:sectPr w:rsidR="002362A5" w:rsidRPr="00250628" w:rsidSect="009947DC">
      <w:headerReference w:type="default" r:id="rId7"/>
      <w:footerReference w:type="defaul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1B33" w14:textId="77777777" w:rsidR="005340C3" w:rsidRDefault="005340C3" w:rsidP="0028607D">
      <w:pPr>
        <w:spacing w:after="0" w:line="240" w:lineRule="auto"/>
      </w:pPr>
      <w:r>
        <w:separator/>
      </w:r>
    </w:p>
  </w:endnote>
  <w:endnote w:type="continuationSeparator" w:id="0">
    <w:p w14:paraId="03AEF364" w14:textId="77777777" w:rsidR="005340C3" w:rsidRDefault="005340C3" w:rsidP="0028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AC6CE" w14:textId="5307D89D" w:rsidR="009947DC" w:rsidRDefault="009947DC">
    <w:pPr>
      <w:pStyle w:val="Stopka"/>
    </w:pPr>
  </w:p>
  <w:p w14:paraId="44C9A600" w14:textId="77777777" w:rsidR="009947DC" w:rsidRDefault="00994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C4ED5" w14:textId="77777777" w:rsidR="005340C3" w:rsidRDefault="005340C3" w:rsidP="0028607D">
      <w:pPr>
        <w:spacing w:after="0" w:line="240" w:lineRule="auto"/>
      </w:pPr>
      <w:r>
        <w:separator/>
      </w:r>
    </w:p>
  </w:footnote>
  <w:footnote w:type="continuationSeparator" w:id="0">
    <w:p w14:paraId="1AE0603C" w14:textId="77777777" w:rsidR="005340C3" w:rsidRDefault="005340C3" w:rsidP="00286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EDD8" w14:textId="4685C4F5" w:rsidR="008A1489" w:rsidRDefault="008A1489">
    <w:pPr>
      <w:pStyle w:val="Nagwek"/>
    </w:pPr>
    <w:r>
      <w:rPr>
        <w:rFonts w:ascii="Cambria" w:hAnsi="Cambria" w:cs="Cambria"/>
        <w:b/>
        <w:noProof/>
      </w:rPr>
      <w:drawing>
        <wp:inline distT="0" distB="0" distL="0" distR="0" wp14:anchorId="14E1C140" wp14:editId="33BF6A59">
          <wp:extent cx="5733415" cy="57508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50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ED6965"/>
    <w:multiLevelType w:val="hybridMultilevel"/>
    <w:tmpl w:val="1D8E175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709F2"/>
    <w:multiLevelType w:val="hybridMultilevel"/>
    <w:tmpl w:val="A74EC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" w15:restartNumberingAfterBreak="0">
    <w:nsid w:val="0732335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A74529"/>
    <w:multiLevelType w:val="hybridMultilevel"/>
    <w:tmpl w:val="FBD0E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7E66"/>
    <w:multiLevelType w:val="hybridMultilevel"/>
    <w:tmpl w:val="C30AC9A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C3721A"/>
    <w:multiLevelType w:val="hybridMultilevel"/>
    <w:tmpl w:val="54FE249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4D7CE6"/>
    <w:multiLevelType w:val="hybridMultilevel"/>
    <w:tmpl w:val="D9AA0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188671BC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576575"/>
    <w:multiLevelType w:val="hybridMultilevel"/>
    <w:tmpl w:val="D70C8E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E469140">
      <w:start w:val="9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78A752C">
      <w:start w:val="1"/>
      <w:numFmt w:val="decimal"/>
      <w:lvlText w:val="%3)"/>
      <w:lvlJc w:val="right"/>
      <w:pPr>
        <w:ind w:left="288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9764FA"/>
    <w:multiLevelType w:val="hybridMultilevel"/>
    <w:tmpl w:val="30EE84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327E5D"/>
    <w:multiLevelType w:val="hybridMultilevel"/>
    <w:tmpl w:val="E8F6C1F4"/>
    <w:lvl w:ilvl="0" w:tplc="38B86B54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C442187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C9F3C2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334243"/>
    <w:multiLevelType w:val="hybridMultilevel"/>
    <w:tmpl w:val="C0D2C18C"/>
    <w:lvl w:ilvl="0" w:tplc="BF1AE412">
      <w:start w:val="1"/>
      <w:numFmt w:val="lowerLetter"/>
      <w:lvlText w:val="%1)"/>
      <w:lvlJc w:val="left"/>
      <w:pPr>
        <w:tabs>
          <w:tab w:val="num" w:pos="1201"/>
        </w:tabs>
        <w:ind w:left="1201" w:hanging="113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A70A7B"/>
    <w:multiLevelType w:val="hybridMultilevel"/>
    <w:tmpl w:val="62C23BB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531DC"/>
    <w:multiLevelType w:val="hybridMultilevel"/>
    <w:tmpl w:val="36221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88EA05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32815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F5FE2"/>
    <w:multiLevelType w:val="hybridMultilevel"/>
    <w:tmpl w:val="21C61BF8"/>
    <w:lvl w:ilvl="0" w:tplc="68584F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292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1FD70F1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03019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AC6D79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3F6C74"/>
    <w:multiLevelType w:val="hybridMultilevel"/>
    <w:tmpl w:val="D870FC0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801521"/>
    <w:multiLevelType w:val="hybridMultilevel"/>
    <w:tmpl w:val="103A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969C7"/>
    <w:multiLevelType w:val="hybridMultilevel"/>
    <w:tmpl w:val="746816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A43B4D"/>
    <w:multiLevelType w:val="hybridMultilevel"/>
    <w:tmpl w:val="F4A4D4D0"/>
    <w:lvl w:ilvl="0" w:tplc="48F8E340">
      <w:start w:val="1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510"/>
        </w:tabs>
        <w:ind w:left="1510" w:hanging="360"/>
      </w:pPr>
      <w:rPr>
        <w:rFonts w:ascii="Wingdings" w:hAnsi="Wingdings" w:hint="default"/>
      </w:rPr>
    </w:lvl>
    <w:lvl w:ilvl="2" w:tplc="2A186800">
      <w:start w:val="5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0" w15:restartNumberingAfterBreak="0">
    <w:nsid w:val="3C63685E"/>
    <w:multiLevelType w:val="hybridMultilevel"/>
    <w:tmpl w:val="55089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45754"/>
    <w:multiLevelType w:val="hybridMultilevel"/>
    <w:tmpl w:val="BD24A162"/>
    <w:lvl w:ilvl="0" w:tplc="CE18113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DF52B1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3E4A6FBD"/>
    <w:multiLevelType w:val="hybridMultilevel"/>
    <w:tmpl w:val="B394B314"/>
    <w:lvl w:ilvl="0" w:tplc="778CCA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F030BB7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167B55"/>
    <w:multiLevelType w:val="hybridMultilevel"/>
    <w:tmpl w:val="7EB4557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24459E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EE7914"/>
    <w:multiLevelType w:val="hybridMultilevel"/>
    <w:tmpl w:val="F17E1836"/>
    <w:lvl w:ilvl="0" w:tplc="04150017">
      <w:start w:val="1"/>
      <w:numFmt w:val="lowerLetter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8" w15:restartNumberingAfterBreak="0">
    <w:nsid w:val="46A60F9E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4BF24CB5"/>
    <w:multiLevelType w:val="hybridMultilevel"/>
    <w:tmpl w:val="1E5C10F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BF7E33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FC90B5A"/>
    <w:multiLevelType w:val="hybridMultilevel"/>
    <w:tmpl w:val="3690AB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8E182C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50D96CC8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19B68E6"/>
    <w:multiLevelType w:val="hybridMultilevel"/>
    <w:tmpl w:val="1BFA9A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1F740F9"/>
    <w:multiLevelType w:val="hybridMultilevel"/>
    <w:tmpl w:val="D3DE8040"/>
    <w:lvl w:ilvl="0" w:tplc="A0FEBA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40C050C"/>
    <w:multiLevelType w:val="hybridMultilevel"/>
    <w:tmpl w:val="8E3E7608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5520046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DE2925"/>
    <w:multiLevelType w:val="hybridMultilevel"/>
    <w:tmpl w:val="B28ACD0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387EC4E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AEE1848"/>
    <w:multiLevelType w:val="hybridMultilevel"/>
    <w:tmpl w:val="4C2827DE"/>
    <w:lvl w:ilvl="0" w:tplc="C7F80B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260BB9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D391AD0"/>
    <w:multiLevelType w:val="hybridMultilevel"/>
    <w:tmpl w:val="BB2AAF04"/>
    <w:lvl w:ilvl="0" w:tplc="A360337E">
      <w:start w:val="1"/>
      <w:numFmt w:val="lowerLetter"/>
      <w:lvlText w:val="%1)"/>
      <w:lvlJc w:val="left"/>
      <w:pPr>
        <w:ind w:left="18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3" w:hanging="360"/>
      </w:pPr>
    </w:lvl>
    <w:lvl w:ilvl="2" w:tplc="0415001B" w:tentative="1">
      <w:start w:val="1"/>
      <w:numFmt w:val="lowerRoman"/>
      <w:lvlText w:val="%3."/>
      <w:lvlJc w:val="right"/>
      <w:pPr>
        <w:ind w:left="3293" w:hanging="180"/>
      </w:pPr>
    </w:lvl>
    <w:lvl w:ilvl="3" w:tplc="0415000F" w:tentative="1">
      <w:start w:val="1"/>
      <w:numFmt w:val="decimal"/>
      <w:lvlText w:val="%4."/>
      <w:lvlJc w:val="left"/>
      <w:pPr>
        <w:ind w:left="4013" w:hanging="360"/>
      </w:pPr>
    </w:lvl>
    <w:lvl w:ilvl="4" w:tplc="04150019" w:tentative="1">
      <w:start w:val="1"/>
      <w:numFmt w:val="lowerLetter"/>
      <w:lvlText w:val="%5."/>
      <w:lvlJc w:val="left"/>
      <w:pPr>
        <w:ind w:left="4733" w:hanging="360"/>
      </w:pPr>
    </w:lvl>
    <w:lvl w:ilvl="5" w:tplc="0415001B" w:tentative="1">
      <w:start w:val="1"/>
      <w:numFmt w:val="lowerRoman"/>
      <w:lvlText w:val="%6."/>
      <w:lvlJc w:val="right"/>
      <w:pPr>
        <w:ind w:left="5453" w:hanging="180"/>
      </w:pPr>
    </w:lvl>
    <w:lvl w:ilvl="6" w:tplc="0415000F" w:tentative="1">
      <w:start w:val="1"/>
      <w:numFmt w:val="decimal"/>
      <w:lvlText w:val="%7."/>
      <w:lvlJc w:val="left"/>
      <w:pPr>
        <w:ind w:left="6173" w:hanging="360"/>
      </w:pPr>
    </w:lvl>
    <w:lvl w:ilvl="7" w:tplc="04150019" w:tentative="1">
      <w:start w:val="1"/>
      <w:numFmt w:val="lowerLetter"/>
      <w:lvlText w:val="%8."/>
      <w:lvlJc w:val="left"/>
      <w:pPr>
        <w:ind w:left="6893" w:hanging="360"/>
      </w:pPr>
    </w:lvl>
    <w:lvl w:ilvl="8" w:tplc="0415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52" w15:restartNumberingAfterBreak="0">
    <w:nsid w:val="66330FA2"/>
    <w:multiLevelType w:val="hybridMultilevel"/>
    <w:tmpl w:val="0A3CE5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CD24D9"/>
    <w:multiLevelType w:val="hybridMultilevel"/>
    <w:tmpl w:val="BEBE2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0B57DE"/>
    <w:multiLevelType w:val="multilevel"/>
    <w:tmpl w:val="2A74061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b w:val="0"/>
        <w:bCs/>
        <w:i w:val="0"/>
        <w:iCs w:val="0"/>
        <w:color w:val="00000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7940A4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6B840072"/>
    <w:multiLevelType w:val="hybridMultilevel"/>
    <w:tmpl w:val="B11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9A09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0F70AC4"/>
    <w:multiLevelType w:val="hybridMultilevel"/>
    <w:tmpl w:val="CC3A612E"/>
    <w:lvl w:ilvl="0" w:tplc="AB068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6196E0F"/>
    <w:multiLevelType w:val="hybridMultilevel"/>
    <w:tmpl w:val="985EF7F8"/>
    <w:lvl w:ilvl="0" w:tplc="872045AC">
      <w:start w:val="1"/>
      <w:numFmt w:val="lowerLetter"/>
      <w:lvlText w:val="%1)"/>
      <w:lvlJc w:val="left"/>
      <w:pPr>
        <w:tabs>
          <w:tab w:val="num" w:pos="1193"/>
        </w:tabs>
        <w:ind w:left="1193" w:hanging="11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62F4D64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77815B1"/>
    <w:multiLevelType w:val="hybridMultilevel"/>
    <w:tmpl w:val="6A6E790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6764F80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5F386F"/>
    <w:multiLevelType w:val="hybridMultilevel"/>
    <w:tmpl w:val="A16E5F98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8A100A8"/>
    <w:multiLevelType w:val="hybridMultilevel"/>
    <w:tmpl w:val="A170E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D3629"/>
    <w:multiLevelType w:val="hybridMultilevel"/>
    <w:tmpl w:val="1B583DCC"/>
    <w:lvl w:ilvl="0" w:tplc="344A4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A4B64A8"/>
    <w:multiLevelType w:val="hybridMultilevel"/>
    <w:tmpl w:val="8E7818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DC66543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948510465">
    <w:abstractNumId w:val="19"/>
  </w:num>
  <w:num w:numId="2" w16cid:durableId="818496636">
    <w:abstractNumId w:val="0"/>
  </w:num>
  <w:num w:numId="3" w16cid:durableId="219098863">
    <w:abstractNumId w:val="6"/>
  </w:num>
  <w:num w:numId="4" w16cid:durableId="1570575814">
    <w:abstractNumId w:val="60"/>
  </w:num>
  <w:num w:numId="5" w16cid:durableId="1441677799">
    <w:abstractNumId w:val="18"/>
  </w:num>
  <w:num w:numId="6" w16cid:durableId="729571381">
    <w:abstractNumId w:val="23"/>
  </w:num>
  <w:num w:numId="7" w16cid:durableId="995838987">
    <w:abstractNumId w:val="64"/>
  </w:num>
  <w:num w:numId="8" w16cid:durableId="1422607105">
    <w:abstractNumId w:val="29"/>
  </w:num>
  <w:num w:numId="9" w16cid:durableId="1739160815">
    <w:abstractNumId w:val="24"/>
  </w:num>
  <w:num w:numId="10" w16cid:durableId="1329939428">
    <w:abstractNumId w:val="16"/>
  </w:num>
  <w:num w:numId="11" w16cid:durableId="1299917314">
    <w:abstractNumId w:val="39"/>
  </w:num>
  <w:num w:numId="12" w16cid:durableId="699816787">
    <w:abstractNumId w:val="26"/>
  </w:num>
  <w:num w:numId="13" w16cid:durableId="509685373">
    <w:abstractNumId w:val="59"/>
  </w:num>
  <w:num w:numId="14" w16cid:durableId="148599432">
    <w:abstractNumId w:val="9"/>
  </w:num>
  <w:num w:numId="15" w16cid:durableId="1250574981">
    <w:abstractNumId w:val="65"/>
  </w:num>
  <w:num w:numId="16" w16cid:durableId="1875343974">
    <w:abstractNumId w:val="5"/>
  </w:num>
  <w:num w:numId="17" w16cid:durableId="74133247">
    <w:abstractNumId w:val="1"/>
  </w:num>
  <w:num w:numId="18" w16cid:durableId="1562907096">
    <w:abstractNumId w:val="45"/>
  </w:num>
  <w:num w:numId="19" w16cid:durableId="1497454790">
    <w:abstractNumId w:val="35"/>
  </w:num>
  <w:num w:numId="20" w16cid:durableId="333412278">
    <w:abstractNumId w:val="25"/>
  </w:num>
  <w:num w:numId="21" w16cid:durableId="838542469">
    <w:abstractNumId w:val="44"/>
  </w:num>
  <w:num w:numId="22" w16cid:durableId="1972856087">
    <w:abstractNumId w:val="7"/>
  </w:num>
  <w:num w:numId="23" w16cid:durableId="2041277579">
    <w:abstractNumId w:val="15"/>
  </w:num>
  <w:num w:numId="24" w16cid:durableId="1228807188">
    <w:abstractNumId w:val="17"/>
  </w:num>
  <w:num w:numId="25" w16cid:durableId="788596142">
    <w:abstractNumId w:val="49"/>
  </w:num>
  <w:num w:numId="26" w16cid:durableId="1585676266">
    <w:abstractNumId w:val="14"/>
  </w:num>
  <w:num w:numId="27" w16cid:durableId="1387797052">
    <w:abstractNumId w:val="42"/>
  </w:num>
  <w:num w:numId="28" w16cid:durableId="216013177">
    <w:abstractNumId w:val="20"/>
  </w:num>
  <w:num w:numId="29" w16cid:durableId="1783720171">
    <w:abstractNumId w:val="38"/>
  </w:num>
  <w:num w:numId="30" w16cid:durableId="1666009421">
    <w:abstractNumId w:val="13"/>
  </w:num>
  <w:num w:numId="31" w16cid:durableId="132257995">
    <w:abstractNumId w:val="50"/>
  </w:num>
  <w:num w:numId="32" w16cid:durableId="911700822">
    <w:abstractNumId w:val="66"/>
  </w:num>
  <w:num w:numId="33" w16cid:durableId="1841581231">
    <w:abstractNumId w:val="3"/>
  </w:num>
  <w:num w:numId="34" w16cid:durableId="474686827">
    <w:abstractNumId w:val="55"/>
  </w:num>
  <w:num w:numId="35" w16cid:durableId="531498748">
    <w:abstractNumId w:val="32"/>
  </w:num>
  <w:num w:numId="36" w16cid:durableId="915360183">
    <w:abstractNumId w:val="47"/>
  </w:num>
  <w:num w:numId="37" w16cid:durableId="1243949315">
    <w:abstractNumId w:val="36"/>
  </w:num>
  <w:num w:numId="38" w16cid:durableId="1316453893">
    <w:abstractNumId w:val="22"/>
  </w:num>
  <w:num w:numId="39" w16cid:durableId="140850534">
    <w:abstractNumId w:val="56"/>
  </w:num>
  <w:num w:numId="40" w16cid:durableId="125896634">
    <w:abstractNumId w:val="43"/>
  </w:num>
  <w:num w:numId="41" w16cid:durableId="84957123">
    <w:abstractNumId w:val="46"/>
  </w:num>
  <w:num w:numId="42" w16cid:durableId="2005009861">
    <w:abstractNumId w:val="58"/>
  </w:num>
  <w:num w:numId="43" w16cid:durableId="778986364">
    <w:abstractNumId w:val="40"/>
  </w:num>
  <w:num w:numId="44" w16cid:durableId="1814173008">
    <w:abstractNumId w:val="41"/>
  </w:num>
  <w:num w:numId="45" w16cid:durableId="1870995820">
    <w:abstractNumId w:val="51"/>
  </w:num>
  <w:num w:numId="46" w16cid:durableId="73549047">
    <w:abstractNumId w:val="30"/>
  </w:num>
  <w:num w:numId="47" w16cid:durableId="1497921707">
    <w:abstractNumId w:val="2"/>
  </w:num>
  <w:num w:numId="48" w16cid:durableId="1732342628">
    <w:abstractNumId w:val="57"/>
  </w:num>
  <w:num w:numId="49" w16cid:durableId="848761595">
    <w:abstractNumId w:val="31"/>
  </w:num>
  <w:num w:numId="50" w16cid:durableId="1710254478">
    <w:abstractNumId w:val="21"/>
  </w:num>
  <w:num w:numId="51" w16cid:durableId="372771907">
    <w:abstractNumId w:val="28"/>
  </w:num>
  <w:num w:numId="52" w16cid:durableId="837843003">
    <w:abstractNumId w:val="8"/>
  </w:num>
  <w:num w:numId="53" w16cid:durableId="229197497">
    <w:abstractNumId w:val="37"/>
  </w:num>
  <w:num w:numId="54" w16cid:durableId="650864917">
    <w:abstractNumId w:val="11"/>
  </w:num>
  <w:num w:numId="55" w16cid:durableId="1814984872">
    <w:abstractNumId w:val="63"/>
  </w:num>
  <w:num w:numId="56" w16cid:durableId="330450979">
    <w:abstractNumId w:val="12"/>
  </w:num>
  <w:num w:numId="57" w16cid:durableId="1796100970">
    <w:abstractNumId w:val="34"/>
  </w:num>
  <w:num w:numId="58" w16cid:durableId="831600074">
    <w:abstractNumId w:val="62"/>
  </w:num>
  <w:num w:numId="59" w16cid:durableId="1511607220">
    <w:abstractNumId w:val="61"/>
  </w:num>
  <w:num w:numId="60" w16cid:durableId="39088779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12927251">
    <w:abstractNumId w:val="54"/>
  </w:num>
  <w:num w:numId="62" w16cid:durableId="964578676">
    <w:abstractNumId w:val="10"/>
  </w:num>
  <w:num w:numId="63" w16cid:durableId="510996521">
    <w:abstractNumId w:val="53"/>
  </w:num>
  <w:num w:numId="64" w16cid:durableId="1128738935">
    <w:abstractNumId w:val="4"/>
  </w:num>
  <w:num w:numId="65" w16cid:durableId="1632975989">
    <w:abstractNumId w:val="27"/>
  </w:num>
  <w:num w:numId="66" w16cid:durableId="232663075">
    <w:abstractNumId w:val="48"/>
  </w:num>
  <w:num w:numId="67" w16cid:durableId="1845896296">
    <w:abstractNumId w:val="52"/>
  </w:num>
  <w:num w:numId="68" w16cid:durableId="1979797487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07D"/>
    <w:rsid w:val="0000111B"/>
    <w:rsid w:val="000114DC"/>
    <w:rsid w:val="00015262"/>
    <w:rsid w:val="00015563"/>
    <w:rsid w:val="000164D4"/>
    <w:rsid w:val="00016C3B"/>
    <w:rsid w:val="00026F05"/>
    <w:rsid w:val="00054F18"/>
    <w:rsid w:val="0008477D"/>
    <w:rsid w:val="00091B7D"/>
    <w:rsid w:val="000A3635"/>
    <w:rsid w:val="000A52AF"/>
    <w:rsid w:val="000A67D9"/>
    <w:rsid w:val="000C2ADD"/>
    <w:rsid w:val="000D5DC6"/>
    <w:rsid w:val="000E184D"/>
    <w:rsid w:val="001014B2"/>
    <w:rsid w:val="001176B2"/>
    <w:rsid w:val="001255AE"/>
    <w:rsid w:val="001301A4"/>
    <w:rsid w:val="00135208"/>
    <w:rsid w:val="00140BBD"/>
    <w:rsid w:val="00156431"/>
    <w:rsid w:val="00176558"/>
    <w:rsid w:val="00183CF3"/>
    <w:rsid w:val="0018766C"/>
    <w:rsid w:val="00196BD0"/>
    <w:rsid w:val="00197F9B"/>
    <w:rsid w:val="001A12B3"/>
    <w:rsid w:val="001B260E"/>
    <w:rsid w:val="001C7833"/>
    <w:rsid w:val="001D1527"/>
    <w:rsid w:val="001D5B54"/>
    <w:rsid w:val="001F3897"/>
    <w:rsid w:val="001F39DF"/>
    <w:rsid w:val="001F72BA"/>
    <w:rsid w:val="00210269"/>
    <w:rsid w:val="00234704"/>
    <w:rsid w:val="002362A5"/>
    <w:rsid w:val="00240361"/>
    <w:rsid w:val="00241A5B"/>
    <w:rsid w:val="00250628"/>
    <w:rsid w:val="00267458"/>
    <w:rsid w:val="002705D9"/>
    <w:rsid w:val="002745E5"/>
    <w:rsid w:val="00283DCF"/>
    <w:rsid w:val="0028607D"/>
    <w:rsid w:val="002A2754"/>
    <w:rsid w:val="002B0C95"/>
    <w:rsid w:val="002C016B"/>
    <w:rsid w:val="002C0AF7"/>
    <w:rsid w:val="002D0A45"/>
    <w:rsid w:val="002D1C50"/>
    <w:rsid w:val="002D1EE8"/>
    <w:rsid w:val="002D2F24"/>
    <w:rsid w:val="002D712E"/>
    <w:rsid w:val="003225CA"/>
    <w:rsid w:val="003245B0"/>
    <w:rsid w:val="00342B09"/>
    <w:rsid w:val="00344807"/>
    <w:rsid w:val="003473C3"/>
    <w:rsid w:val="003553E6"/>
    <w:rsid w:val="00356F8C"/>
    <w:rsid w:val="00372900"/>
    <w:rsid w:val="00373546"/>
    <w:rsid w:val="00387F2C"/>
    <w:rsid w:val="00396F56"/>
    <w:rsid w:val="003A097A"/>
    <w:rsid w:val="003A45FD"/>
    <w:rsid w:val="003B1C34"/>
    <w:rsid w:val="003C638E"/>
    <w:rsid w:val="003D2D38"/>
    <w:rsid w:val="003D71B9"/>
    <w:rsid w:val="003E1327"/>
    <w:rsid w:val="003E363C"/>
    <w:rsid w:val="003F48FB"/>
    <w:rsid w:val="0040291D"/>
    <w:rsid w:val="00404F6F"/>
    <w:rsid w:val="004329B5"/>
    <w:rsid w:val="00433BC2"/>
    <w:rsid w:val="00464055"/>
    <w:rsid w:val="00484DEB"/>
    <w:rsid w:val="00492B46"/>
    <w:rsid w:val="00496EA3"/>
    <w:rsid w:val="00497FD2"/>
    <w:rsid w:val="004A50EF"/>
    <w:rsid w:val="004A5EE0"/>
    <w:rsid w:val="004C3EFA"/>
    <w:rsid w:val="004D0740"/>
    <w:rsid w:val="00502238"/>
    <w:rsid w:val="005340C3"/>
    <w:rsid w:val="00534E96"/>
    <w:rsid w:val="00536DC3"/>
    <w:rsid w:val="00540235"/>
    <w:rsid w:val="00544BD8"/>
    <w:rsid w:val="00554C4F"/>
    <w:rsid w:val="00555987"/>
    <w:rsid w:val="00560374"/>
    <w:rsid w:val="00563897"/>
    <w:rsid w:val="00565529"/>
    <w:rsid w:val="00566C21"/>
    <w:rsid w:val="00573051"/>
    <w:rsid w:val="00576266"/>
    <w:rsid w:val="005779F4"/>
    <w:rsid w:val="00582314"/>
    <w:rsid w:val="00583F27"/>
    <w:rsid w:val="005A4642"/>
    <w:rsid w:val="005A5D5D"/>
    <w:rsid w:val="005C4DF1"/>
    <w:rsid w:val="005C7BDA"/>
    <w:rsid w:val="005E4904"/>
    <w:rsid w:val="005E7DC5"/>
    <w:rsid w:val="00604295"/>
    <w:rsid w:val="00611040"/>
    <w:rsid w:val="00611F2C"/>
    <w:rsid w:val="00612622"/>
    <w:rsid w:val="00614B60"/>
    <w:rsid w:val="0062085F"/>
    <w:rsid w:val="006276EE"/>
    <w:rsid w:val="00634CE7"/>
    <w:rsid w:val="006556C0"/>
    <w:rsid w:val="00661ED8"/>
    <w:rsid w:val="006829AF"/>
    <w:rsid w:val="0068695D"/>
    <w:rsid w:val="00693A4D"/>
    <w:rsid w:val="0069737A"/>
    <w:rsid w:val="006A7D17"/>
    <w:rsid w:val="006D59A7"/>
    <w:rsid w:val="006E1F69"/>
    <w:rsid w:val="006E7EF7"/>
    <w:rsid w:val="00725644"/>
    <w:rsid w:val="007257D3"/>
    <w:rsid w:val="00787AB5"/>
    <w:rsid w:val="0079001D"/>
    <w:rsid w:val="00796E60"/>
    <w:rsid w:val="007A24B8"/>
    <w:rsid w:val="007A2A48"/>
    <w:rsid w:val="007A78C6"/>
    <w:rsid w:val="007B4B87"/>
    <w:rsid w:val="007D1B70"/>
    <w:rsid w:val="007D1C4D"/>
    <w:rsid w:val="007E694D"/>
    <w:rsid w:val="00813476"/>
    <w:rsid w:val="00814128"/>
    <w:rsid w:val="00830657"/>
    <w:rsid w:val="00837104"/>
    <w:rsid w:val="008579B9"/>
    <w:rsid w:val="00875ADF"/>
    <w:rsid w:val="00876180"/>
    <w:rsid w:val="00876652"/>
    <w:rsid w:val="00880D43"/>
    <w:rsid w:val="0089129F"/>
    <w:rsid w:val="00891E1F"/>
    <w:rsid w:val="00895893"/>
    <w:rsid w:val="00895D7C"/>
    <w:rsid w:val="008A1489"/>
    <w:rsid w:val="008B3BAA"/>
    <w:rsid w:val="008B5288"/>
    <w:rsid w:val="008E6B4A"/>
    <w:rsid w:val="008E7324"/>
    <w:rsid w:val="008F12FF"/>
    <w:rsid w:val="008F4A87"/>
    <w:rsid w:val="0090140A"/>
    <w:rsid w:val="009023F8"/>
    <w:rsid w:val="00902653"/>
    <w:rsid w:val="00903DE6"/>
    <w:rsid w:val="009125B2"/>
    <w:rsid w:val="00921273"/>
    <w:rsid w:val="009352F5"/>
    <w:rsid w:val="0093658C"/>
    <w:rsid w:val="00945E36"/>
    <w:rsid w:val="009665A2"/>
    <w:rsid w:val="00976787"/>
    <w:rsid w:val="00983048"/>
    <w:rsid w:val="009947DC"/>
    <w:rsid w:val="009954FA"/>
    <w:rsid w:val="00996AF0"/>
    <w:rsid w:val="009B2039"/>
    <w:rsid w:val="009B2E28"/>
    <w:rsid w:val="009B35F6"/>
    <w:rsid w:val="009C2D1E"/>
    <w:rsid w:val="009D3BA6"/>
    <w:rsid w:val="009F1A39"/>
    <w:rsid w:val="00A11A1C"/>
    <w:rsid w:val="00A24181"/>
    <w:rsid w:val="00A46C5C"/>
    <w:rsid w:val="00A5410C"/>
    <w:rsid w:val="00A54E13"/>
    <w:rsid w:val="00A62F2D"/>
    <w:rsid w:val="00A647A7"/>
    <w:rsid w:val="00A71076"/>
    <w:rsid w:val="00A73FC6"/>
    <w:rsid w:val="00A846BC"/>
    <w:rsid w:val="00A92F91"/>
    <w:rsid w:val="00A973A2"/>
    <w:rsid w:val="00AA1EBF"/>
    <w:rsid w:val="00AB63CD"/>
    <w:rsid w:val="00AF4AE5"/>
    <w:rsid w:val="00AF71ED"/>
    <w:rsid w:val="00AF7B68"/>
    <w:rsid w:val="00B11B16"/>
    <w:rsid w:val="00B12CDE"/>
    <w:rsid w:val="00B31555"/>
    <w:rsid w:val="00B41BBA"/>
    <w:rsid w:val="00B7165E"/>
    <w:rsid w:val="00B749B8"/>
    <w:rsid w:val="00B81064"/>
    <w:rsid w:val="00B82966"/>
    <w:rsid w:val="00B87A5A"/>
    <w:rsid w:val="00B93606"/>
    <w:rsid w:val="00B93854"/>
    <w:rsid w:val="00B9497D"/>
    <w:rsid w:val="00B9534E"/>
    <w:rsid w:val="00BA1342"/>
    <w:rsid w:val="00BB0DC6"/>
    <w:rsid w:val="00BB2391"/>
    <w:rsid w:val="00BB33B4"/>
    <w:rsid w:val="00BC3B3C"/>
    <w:rsid w:val="00BC658A"/>
    <w:rsid w:val="00BD7267"/>
    <w:rsid w:val="00BE3417"/>
    <w:rsid w:val="00BF56E8"/>
    <w:rsid w:val="00C018A0"/>
    <w:rsid w:val="00C17C15"/>
    <w:rsid w:val="00C2263D"/>
    <w:rsid w:val="00C47E20"/>
    <w:rsid w:val="00C51907"/>
    <w:rsid w:val="00C613B3"/>
    <w:rsid w:val="00C65169"/>
    <w:rsid w:val="00C708F6"/>
    <w:rsid w:val="00C73013"/>
    <w:rsid w:val="00C80546"/>
    <w:rsid w:val="00C8143F"/>
    <w:rsid w:val="00C832B7"/>
    <w:rsid w:val="00C83F68"/>
    <w:rsid w:val="00C97300"/>
    <w:rsid w:val="00CA76DC"/>
    <w:rsid w:val="00CB1ED6"/>
    <w:rsid w:val="00CB64CD"/>
    <w:rsid w:val="00CD2D44"/>
    <w:rsid w:val="00CD4057"/>
    <w:rsid w:val="00CD5430"/>
    <w:rsid w:val="00CE25BF"/>
    <w:rsid w:val="00CF1F1C"/>
    <w:rsid w:val="00CF3AB3"/>
    <w:rsid w:val="00D033E7"/>
    <w:rsid w:val="00D106E6"/>
    <w:rsid w:val="00D361D9"/>
    <w:rsid w:val="00D44BB2"/>
    <w:rsid w:val="00D51BD2"/>
    <w:rsid w:val="00D54223"/>
    <w:rsid w:val="00D62A8F"/>
    <w:rsid w:val="00D67F48"/>
    <w:rsid w:val="00D825C4"/>
    <w:rsid w:val="00D82B71"/>
    <w:rsid w:val="00D842FD"/>
    <w:rsid w:val="00D942B9"/>
    <w:rsid w:val="00DA06D6"/>
    <w:rsid w:val="00DB3BBE"/>
    <w:rsid w:val="00DB48BD"/>
    <w:rsid w:val="00DB5A19"/>
    <w:rsid w:val="00DC26C2"/>
    <w:rsid w:val="00DD3487"/>
    <w:rsid w:val="00DD77B7"/>
    <w:rsid w:val="00DE5F8A"/>
    <w:rsid w:val="00DF6BCA"/>
    <w:rsid w:val="00E02E64"/>
    <w:rsid w:val="00E05E26"/>
    <w:rsid w:val="00E20E12"/>
    <w:rsid w:val="00E24CE0"/>
    <w:rsid w:val="00E31FD5"/>
    <w:rsid w:val="00E36E50"/>
    <w:rsid w:val="00E62EFF"/>
    <w:rsid w:val="00E64C9A"/>
    <w:rsid w:val="00E71069"/>
    <w:rsid w:val="00E757B4"/>
    <w:rsid w:val="00E80B5D"/>
    <w:rsid w:val="00E82E5D"/>
    <w:rsid w:val="00E87C49"/>
    <w:rsid w:val="00EA536C"/>
    <w:rsid w:val="00EC22FA"/>
    <w:rsid w:val="00ED000E"/>
    <w:rsid w:val="00ED5074"/>
    <w:rsid w:val="00ED7457"/>
    <w:rsid w:val="00EE23EE"/>
    <w:rsid w:val="00EF673B"/>
    <w:rsid w:val="00F3342A"/>
    <w:rsid w:val="00F5043F"/>
    <w:rsid w:val="00F566B6"/>
    <w:rsid w:val="00F60128"/>
    <w:rsid w:val="00F75B06"/>
    <w:rsid w:val="00F974AE"/>
    <w:rsid w:val="00FA75F4"/>
    <w:rsid w:val="00FB09D3"/>
    <w:rsid w:val="00FB37F1"/>
    <w:rsid w:val="00FD31D1"/>
    <w:rsid w:val="00FD51A6"/>
    <w:rsid w:val="00FD557F"/>
    <w:rsid w:val="00FE321C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40846"/>
  <w15:docId w15:val="{FEB7C1F4-02CC-4DB3-9CDD-776F709E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7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aliases w:val="normalny tekst,Akapit z list¹,CW_Lista,L1,Numerowanie,2 heading,A_wyliczenie,K-P_odwolanie,Akapit z listą5,maz_wyliczenie,opis dzialania,List Paragraph,Akapit z listą BS"/>
    <w:basedOn w:val="Normalny"/>
    <w:link w:val="AkapitzlistZnak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28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07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nhideWhenUsed/>
    <w:rsid w:val="0028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07D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0C2ADD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Akapit z list¹ Znak,CW_Lista Znak,L1 Znak,Numerowanie Znak,2 heading Znak,A_wyliczenie Znak,K-P_odwolanie Znak,Akapit z listą5 Znak,maz_wyliczenie Znak,opis dzialania Znak,List Paragraph Znak"/>
    <w:link w:val="Akapitzlist"/>
    <w:uiPriority w:val="34"/>
    <w:qFormat/>
    <w:locked/>
    <w:rsid w:val="00FD557F"/>
  </w:style>
  <w:style w:type="paragraph" w:customStyle="1" w:styleId="Default">
    <w:name w:val="Default"/>
    <w:rsid w:val="00BF56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21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21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table" w:customStyle="1" w:styleId="Tabela-Siatka11">
    <w:name w:val="Tabela - Siatka11"/>
    <w:basedOn w:val="Standardowy"/>
    <w:next w:val="Tabela-Siatka"/>
    <w:uiPriority w:val="59"/>
    <w:rsid w:val="001B260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 Znak"/>
    <w:basedOn w:val="Normalny"/>
    <w:link w:val="TekstprzypisudolnegoZnak"/>
    <w:rsid w:val="005A5D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A5D5D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uiPriority w:val="99"/>
    <w:rsid w:val="005A5D5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9947DC"/>
  </w:style>
  <w:style w:type="table" w:customStyle="1" w:styleId="Tabela-Siatka1">
    <w:name w:val="Tabela - Siatka1"/>
    <w:basedOn w:val="Standardowy"/>
    <w:next w:val="Tabela-Siatka"/>
    <w:rsid w:val="0099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947DC"/>
    <w:pPr>
      <w:spacing w:after="0" w:line="240" w:lineRule="auto"/>
    </w:pPr>
    <w:rPr>
      <w:rFonts w:ascii="Arial" w:hAnsi="Arial" w:cs="Arial"/>
      <w:lang w:eastAsia="pl-PL"/>
    </w:rPr>
  </w:style>
  <w:style w:type="character" w:customStyle="1" w:styleId="DefaultFontHxMailStyle">
    <w:name w:val="Default Font HxMail Style"/>
    <w:basedOn w:val="Domylnaczcionkaakapitu"/>
    <w:rsid w:val="009947DC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Znak1ZnakZnakZnakZnakZnakZnakZnakZnakZnak">
    <w:name w:val="Znak1 Znak Znak Znak Znak Znak Znak Znak Znak Znak"/>
    <w:basedOn w:val="Normalny"/>
    <w:rsid w:val="009947D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9947DC"/>
    <w:rPr>
      <w:color w:val="0000FF"/>
      <w:u w:val="single"/>
    </w:rPr>
  </w:style>
  <w:style w:type="paragraph" w:customStyle="1" w:styleId="Akapitzlist1">
    <w:name w:val="Akapit z listą1"/>
    <w:basedOn w:val="Normalny"/>
    <w:rsid w:val="00ED5074"/>
    <w:pPr>
      <w:ind w:left="720"/>
    </w:pPr>
    <w:rPr>
      <w:rFonts w:eastAsia="Times New Roman"/>
    </w:rPr>
  </w:style>
  <w:style w:type="paragraph" w:styleId="NormalnyWeb">
    <w:name w:val="Normal (Web)"/>
    <w:basedOn w:val="Normalny"/>
    <w:rsid w:val="008A14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2281</Words>
  <Characters>13691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MARIUSZ</cp:lastModifiedBy>
  <cp:revision>12</cp:revision>
  <cp:lastPrinted>2021-04-15T10:07:00Z</cp:lastPrinted>
  <dcterms:created xsi:type="dcterms:W3CDTF">2022-06-07T07:28:00Z</dcterms:created>
  <dcterms:modified xsi:type="dcterms:W3CDTF">2022-09-28T12:36:00Z</dcterms:modified>
</cp:coreProperties>
</file>